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sz w:val="28"/>
          <w:szCs w:val="28"/>
          <w:lang w:val="en-US" w:eastAsia="zh-CN"/>
        </w:rPr>
      </w:pPr>
      <w:bookmarkStart w:id="0" w:name="_GoBack"/>
      <w:bookmarkEnd w:id="0"/>
      <w:r>
        <w:rPr>
          <w:rFonts w:hint="eastAsia"/>
          <w:b/>
          <w:sz w:val="28"/>
          <w:szCs w:val="28"/>
        </w:rPr>
        <w:t>研究者发起的临床研究</w:t>
      </w:r>
      <w:r>
        <w:rPr>
          <w:rFonts w:hint="eastAsia"/>
          <w:b/>
          <w:sz w:val="28"/>
          <w:szCs w:val="28"/>
          <w:lang w:val="en-US" w:eastAsia="zh-CN"/>
        </w:rPr>
        <w:t>项目立项申请表</w:t>
      </w:r>
    </w:p>
    <w:p>
      <w:pPr>
        <w:ind w:firstLine="4560" w:firstLineChars="1900"/>
        <w:jc w:val="left"/>
        <w:rPr>
          <w:rFonts w:hint="eastAsia" w:eastAsiaTheme="minorEastAsia"/>
          <w:sz w:val="24"/>
          <w:szCs w:val="24"/>
          <w:u w:val="single"/>
          <w:lang w:val="en-US" w:eastAsia="zh-CN"/>
        </w:rPr>
      </w:pPr>
      <w:r>
        <w:rPr>
          <w:rFonts w:hint="eastAsia"/>
          <w:sz w:val="24"/>
          <w:szCs w:val="24"/>
          <w:lang w:val="en-US" w:eastAsia="zh-CN"/>
        </w:rPr>
        <w:t xml:space="preserve"> </w:t>
      </w:r>
    </w:p>
    <w:tbl>
      <w:tblPr>
        <w:tblStyle w:val="5"/>
        <w:tblW w:w="9639" w:type="dxa"/>
        <w:tblInd w:w="-4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43"/>
        <w:gridCol w:w="837"/>
        <w:gridCol w:w="3203"/>
        <w:gridCol w:w="90"/>
        <w:gridCol w:w="831"/>
        <w:gridCol w:w="84"/>
        <w:gridCol w:w="1627"/>
        <w:gridCol w:w="112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1843" w:type="dxa"/>
            <w:vAlign w:val="center"/>
          </w:tcPr>
          <w:p>
            <w:pPr>
              <w:jc w:val="center"/>
              <w:rPr>
                <w:sz w:val="24"/>
                <w:szCs w:val="24"/>
              </w:rPr>
            </w:pPr>
            <w:r>
              <w:rPr>
                <w:sz w:val="24"/>
                <w:szCs w:val="24"/>
              </w:rPr>
              <w:t>项目名称</w:t>
            </w:r>
          </w:p>
        </w:tc>
        <w:tc>
          <w:tcPr>
            <w:tcW w:w="7796" w:type="dxa"/>
            <w:gridSpan w:val="7"/>
          </w:tcPr>
          <w:p/>
          <w:p/>
        </w:tc>
      </w:tr>
      <w:tr>
        <w:tblPrEx>
          <w:tblCellMar>
            <w:top w:w="0" w:type="dxa"/>
            <w:left w:w="108" w:type="dxa"/>
            <w:bottom w:w="0" w:type="dxa"/>
            <w:right w:w="108" w:type="dxa"/>
          </w:tblCellMar>
        </w:tblPrEx>
        <w:trPr>
          <w:trHeight w:val="733" w:hRule="atLeast"/>
        </w:trPr>
        <w:tc>
          <w:tcPr>
            <w:tcW w:w="1843" w:type="dxa"/>
            <w:vAlign w:val="center"/>
          </w:tcPr>
          <w:p>
            <w:pPr>
              <w:jc w:val="center"/>
              <w:rPr>
                <w:rFonts w:hint="default" w:eastAsiaTheme="minorEastAsia"/>
                <w:sz w:val="24"/>
                <w:szCs w:val="24"/>
                <w:lang w:val="en-US" w:eastAsia="zh-CN"/>
              </w:rPr>
            </w:pPr>
            <w:r>
              <w:rPr>
                <w:rFonts w:hint="eastAsia"/>
                <w:sz w:val="24"/>
                <w:szCs w:val="24"/>
                <w:lang w:val="en-US" w:eastAsia="zh-CN"/>
              </w:rPr>
              <w:t>项目类别</w:t>
            </w:r>
          </w:p>
        </w:tc>
        <w:tc>
          <w:tcPr>
            <w:tcW w:w="7796" w:type="dxa"/>
            <w:gridSpan w:val="7"/>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sz w:val="24"/>
                <w:szCs w:val="24"/>
              </w:rPr>
            </w:pPr>
            <w:r>
              <w:rPr>
                <w:rFonts w:hint="eastAsia" w:asciiTheme="minorEastAsia" w:hAnsiTheme="minorEastAsia"/>
                <w:sz w:val="24"/>
                <w:szCs w:val="24"/>
              </w:rPr>
              <w:sym w:font="Wingdings 2" w:char="00A3"/>
            </w:r>
            <w:r>
              <w:rPr>
                <w:rFonts w:hint="eastAsia" w:ascii="宋体" w:hAnsi="宋体" w:eastAsia="宋体" w:cs="宋体"/>
                <w:sz w:val="24"/>
                <w:szCs w:val="24"/>
                <w:highlight w:val="none"/>
                <w:lang w:val="en-US" w:eastAsia="zh-CN"/>
              </w:rPr>
              <w:t>企业等其他机构委托/资助本机构研究者发起项目</w:t>
            </w:r>
            <w:r>
              <w:rPr>
                <w:rFonts w:hint="eastAsia" w:asciiTheme="minorEastAsia" w:hAnsi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lang w:val="en-US" w:eastAsia="zh-CN"/>
              </w:rPr>
            </w:pPr>
            <w:r>
              <w:rPr>
                <w:rFonts w:hint="eastAsia" w:asciiTheme="minorEastAsia" w:hAnsiTheme="minorEastAsia"/>
                <w:sz w:val="24"/>
                <w:szCs w:val="24"/>
              </w:rPr>
              <w:t>□</w:t>
            </w:r>
            <w:r>
              <w:rPr>
                <w:rFonts w:hint="eastAsia" w:ascii="宋体" w:hAnsi="宋体" w:eastAsia="宋体" w:cs="宋体"/>
                <w:sz w:val="24"/>
                <w:szCs w:val="24"/>
                <w:highlight w:val="none"/>
                <w:lang w:val="en-US" w:eastAsia="zh-CN"/>
              </w:rPr>
              <w:t xml:space="preserve">本机构研究者参与多中心项目   </w:t>
            </w:r>
            <w:r>
              <w:rPr>
                <w:rFonts w:hint="eastAsia" w:asciiTheme="minorEastAsia" w:hAnsiTheme="minorEastAsia"/>
                <w:sz w:val="24"/>
                <w:szCs w:val="24"/>
              </w:rPr>
              <w:t>□</w:t>
            </w:r>
            <w:r>
              <w:rPr>
                <w:rFonts w:hint="eastAsia" w:ascii="宋体" w:hAnsi="宋体" w:eastAsia="宋体" w:cs="宋体"/>
                <w:sz w:val="24"/>
                <w:szCs w:val="24"/>
                <w:highlight w:val="none"/>
                <w:lang w:val="en-US" w:eastAsia="zh-CN"/>
              </w:rPr>
              <w:t>本机构研究者发起的多中心项目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0" w:hRule="atLeast"/>
        </w:trPr>
        <w:tc>
          <w:tcPr>
            <w:tcW w:w="1843" w:type="dxa"/>
            <w:vAlign w:val="center"/>
          </w:tcPr>
          <w:p>
            <w:pPr>
              <w:jc w:val="center"/>
              <w:rPr>
                <w:sz w:val="24"/>
                <w:szCs w:val="24"/>
              </w:rPr>
            </w:pPr>
            <w:r>
              <w:rPr>
                <w:rFonts w:hint="eastAsia"/>
                <w:sz w:val="24"/>
                <w:szCs w:val="24"/>
              </w:rPr>
              <w:t>组长单位</w:t>
            </w:r>
          </w:p>
        </w:tc>
        <w:tc>
          <w:tcPr>
            <w:tcW w:w="4130" w:type="dxa"/>
            <w:gridSpan w:val="3"/>
            <w:vAlign w:val="center"/>
          </w:tcPr>
          <w:p>
            <w:pPr>
              <w:jc w:val="center"/>
            </w:pPr>
          </w:p>
        </w:tc>
        <w:tc>
          <w:tcPr>
            <w:tcW w:w="831" w:type="dxa"/>
            <w:vAlign w:val="center"/>
          </w:tcPr>
          <w:p>
            <w:pPr>
              <w:jc w:val="center"/>
              <w:rPr>
                <w:sz w:val="24"/>
                <w:szCs w:val="24"/>
              </w:rPr>
            </w:pPr>
            <w:r>
              <w:rPr>
                <w:rFonts w:hint="eastAsia"/>
                <w:sz w:val="24"/>
                <w:szCs w:val="24"/>
              </w:rPr>
              <w:t>PI</w:t>
            </w:r>
          </w:p>
        </w:tc>
        <w:tc>
          <w:tcPr>
            <w:tcW w:w="2835"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5" w:hRule="atLeast"/>
        </w:trPr>
        <w:tc>
          <w:tcPr>
            <w:tcW w:w="2680" w:type="dxa"/>
            <w:gridSpan w:val="2"/>
            <w:vAlign w:val="center"/>
          </w:tcPr>
          <w:p>
            <w:pPr>
              <w:jc w:val="center"/>
              <w:rPr>
                <w:sz w:val="24"/>
                <w:szCs w:val="24"/>
              </w:rPr>
            </w:pPr>
            <w:r>
              <w:rPr>
                <w:rFonts w:hint="eastAsia"/>
                <w:sz w:val="24"/>
                <w:szCs w:val="24"/>
                <w:lang w:val="en-US" w:eastAsia="zh-CN"/>
              </w:rPr>
              <w:t>组长单位联系人及电话</w:t>
            </w:r>
          </w:p>
        </w:tc>
        <w:tc>
          <w:tcPr>
            <w:tcW w:w="6959" w:type="dxa"/>
            <w:gridSpan w:val="6"/>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0" w:hRule="atLeast"/>
        </w:trPr>
        <w:tc>
          <w:tcPr>
            <w:tcW w:w="1843" w:type="dxa"/>
            <w:vAlign w:val="center"/>
          </w:tcPr>
          <w:p>
            <w:pPr>
              <w:jc w:val="center"/>
              <w:rPr>
                <w:sz w:val="24"/>
                <w:szCs w:val="24"/>
              </w:rPr>
            </w:pPr>
            <w:r>
              <w:rPr>
                <w:rFonts w:hint="eastAsia"/>
                <w:sz w:val="24"/>
                <w:szCs w:val="24"/>
                <w:lang w:val="en-US" w:eastAsia="zh-CN"/>
              </w:rPr>
              <w:t>机构承接专业</w:t>
            </w:r>
          </w:p>
        </w:tc>
        <w:tc>
          <w:tcPr>
            <w:tcW w:w="4130" w:type="dxa"/>
            <w:gridSpan w:val="3"/>
            <w:vAlign w:val="center"/>
          </w:tcPr>
          <w:p>
            <w:pPr>
              <w:jc w:val="center"/>
            </w:pPr>
          </w:p>
        </w:tc>
        <w:tc>
          <w:tcPr>
            <w:tcW w:w="831" w:type="dxa"/>
            <w:vAlign w:val="center"/>
          </w:tcPr>
          <w:p>
            <w:pPr>
              <w:jc w:val="center"/>
            </w:pPr>
            <w:r>
              <w:rPr>
                <w:rFonts w:hint="eastAsia"/>
                <w:sz w:val="24"/>
                <w:szCs w:val="24"/>
              </w:rPr>
              <w:t>PI</w:t>
            </w:r>
          </w:p>
        </w:tc>
        <w:tc>
          <w:tcPr>
            <w:tcW w:w="2835" w:type="dxa"/>
            <w:gridSpan w:val="3"/>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2680" w:type="dxa"/>
            <w:gridSpan w:val="2"/>
            <w:vAlign w:val="center"/>
          </w:tcPr>
          <w:p>
            <w:pPr>
              <w:jc w:val="center"/>
              <w:rPr>
                <w:rFonts w:hint="default" w:eastAsiaTheme="minorEastAsia"/>
                <w:sz w:val="24"/>
                <w:szCs w:val="24"/>
                <w:lang w:val="en-US" w:eastAsia="zh-CN"/>
              </w:rPr>
            </w:pPr>
            <w:r>
              <w:rPr>
                <w:rFonts w:hint="eastAsia"/>
                <w:sz w:val="24"/>
                <w:szCs w:val="24"/>
                <w:lang w:val="en-US" w:eastAsia="zh-CN"/>
              </w:rPr>
              <w:t>专业联系人及电话</w:t>
            </w:r>
          </w:p>
        </w:tc>
        <w:tc>
          <w:tcPr>
            <w:tcW w:w="6959" w:type="dxa"/>
            <w:gridSpan w:val="6"/>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trPr>
        <w:tc>
          <w:tcPr>
            <w:tcW w:w="1843" w:type="dxa"/>
            <w:vAlign w:val="center"/>
          </w:tcPr>
          <w:p>
            <w:pPr>
              <w:jc w:val="center"/>
              <w:rPr>
                <w:rFonts w:hint="eastAsia" w:eastAsiaTheme="minorEastAsia"/>
                <w:sz w:val="24"/>
                <w:szCs w:val="24"/>
                <w:lang w:eastAsia="zh-CN"/>
              </w:rPr>
            </w:pPr>
            <w:r>
              <w:rPr>
                <w:sz w:val="24"/>
                <w:szCs w:val="24"/>
              </w:rPr>
              <w:t>研究</w:t>
            </w:r>
            <w:r>
              <w:rPr>
                <w:rFonts w:hint="eastAsia"/>
                <w:sz w:val="24"/>
                <w:szCs w:val="24"/>
                <w:lang w:val="en-US" w:eastAsia="zh-CN"/>
              </w:rPr>
              <w:t>起止</w:t>
            </w:r>
          </w:p>
        </w:tc>
        <w:tc>
          <w:tcPr>
            <w:tcW w:w="4040" w:type="dxa"/>
            <w:gridSpan w:val="2"/>
            <w:vAlign w:val="center"/>
          </w:tcPr>
          <w:p>
            <w:pPr>
              <w:jc w:val="left"/>
            </w:pP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月</w:t>
            </w:r>
            <w:r>
              <w:rPr>
                <w:rFonts w:hint="eastAsia"/>
                <w:lang w:val="en-US" w:eastAsia="zh-CN"/>
              </w:rPr>
              <w:t>至</w:t>
            </w:r>
            <w:r>
              <w:rPr>
                <w:rFonts w:hint="eastAsia"/>
              </w:rPr>
              <w:t xml:space="preserve">  </w:t>
            </w:r>
            <w:r>
              <w:rPr>
                <w:rFonts w:hint="eastAsia"/>
                <w:lang w:val="en-US" w:eastAsia="zh-CN"/>
              </w:rPr>
              <w:t xml:space="preserve">  </w:t>
            </w:r>
            <w:r>
              <w:rPr>
                <w:rFonts w:hint="eastAsia"/>
              </w:rPr>
              <w:t xml:space="preserve">年 </w:t>
            </w:r>
            <w:r>
              <w:rPr>
                <w:rFonts w:hint="eastAsia"/>
                <w:lang w:val="en-US" w:eastAsia="zh-CN"/>
              </w:rPr>
              <w:t xml:space="preserve">   </w:t>
            </w:r>
            <w:r>
              <w:rPr>
                <w:rFonts w:hint="eastAsia"/>
              </w:rPr>
              <w:t xml:space="preserve"> 月</w:t>
            </w:r>
          </w:p>
        </w:tc>
        <w:tc>
          <w:tcPr>
            <w:tcW w:w="2632" w:type="dxa"/>
            <w:gridSpan w:val="4"/>
            <w:vAlign w:val="center"/>
          </w:tcPr>
          <w:p>
            <w:pPr>
              <w:jc w:val="center"/>
              <w:rPr>
                <w:rFonts w:hint="default" w:eastAsiaTheme="minorEastAsia"/>
                <w:lang w:val="en-US" w:eastAsia="zh-CN"/>
              </w:rPr>
            </w:pPr>
            <w:r>
              <w:rPr>
                <w:rFonts w:hint="eastAsia"/>
                <w:lang w:val="en-US" w:eastAsia="zh-CN"/>
              </w:rPr>
              <w:t>项目总例数/本机构</w:t>
            </w:r>
            <w:r>
              <w:t>例数</w:t>
            </w:r>
          </w:p>
        </w:tc>
        <w:tc>
          <w:tcPr>
            <w:tcW w:w="1124" w:type="dxa"/>
            <w:vAlign w:val="center"/>
          </w:tcPr>
          <w:p>
            <w:pPr>
              <w:jc w:val="cente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843" w:type="dxa"/>
            <w:tcBorders>
              <w:bottom w:val="single" w:color="auto" w:sz="4" w:space="0"/>
            </w:tcBorders>
            <w:vAlign w:val="center"/>
          </w:tcPr>
          <w:p>
            <w:pPr>
              <w:jc w:val="center"/>
              <w:rPr>
                <w:rFonts w:hint="eastAsia" w:eastAsiaTheme="minorEastAsia"/>
                <w:sz w:val="24"/>
                <w:szCs w:val="24"/>
                <w:lang w:eastAsia="zh-CN"/>
              </w:rPr>
            </w:pPr>
            <w:r>
              <w:rPr>
                <w:sz w:val="24"/>
                <w:szCs w:val="24"/>
              </w:rPr>
              <w:t>研究</w:t>
            </w:r>
            <w:r>
              <w:rPr>
                <w:rFonts w:hint="eastAsia"/>
                <w:sz w:val="24"/>
                <w:szCs w:val="24"/>
                <w:lang w:val="en-US" w:eastAsia="zh-CN"/>
              </w:rPr>
              <w:t>分类</w:t>
            </w:r>
          </w:p>
        </w:tc>
        <w:tc>
          <w:tcPr>
            <w:tcW w:w="7796" w:type="dxa"/>
            <w:gridSpan w:val="7"/>
            <w:vAlign w:val="center"/>
          </w:tcPr>
          <w:p>
            <w:pPr>
              <w:jc w:val="left"/>
              <w:rPr>
                <w:sz w:val="24"/>
                <w:szCs w:val="24"/>
              </w:rPr>
            </w:pPr>
            <w:r>
              <w:rPr>
                <w:rFonts w:hint="eastAsia" w:asciiTheme="minorEastAsia" w:hAnsiTheme="minorEastAsia"/>
                <w:sz w:val="24"/>
                <w:szCs w:val="24"/>
              </w:rPr>
              <w:t xml:space="preserve">□干预性研究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 xml:space="preserve"> </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□观察性研究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4" w:hRule="atLeast"/>
        </w:trPr>
        <w:tc>
          <w:tcPr>
            <w:tcW w:w="1843" w:type="dxa"/>
            <w:tcBorders>
              <w:top w:val="single" w:color="auto" w:sz="4" w:space="0"/>
              <w:bottom w:val="single" w:color="auto" w:sz="4" w:space="0"/>
            </w:tcBorders>
            <w:vAlign w:val="center"/>
          </w:tcPr>
          <w:p>
            <w:pPr>
              <w:jc w:val="center"/>
              <w:rPr>
                <w:rFonts w:hint="default"/>
                <w:sz w:val="24"/>
                <w:szCs w:val="24"/>
                <w:lang w:val="en-US"/>
              </w:rPr>
            </w:pPr>
            <w:r>
              <w:rPr>
                <w:rFonts w:hint="eastAsia" w:asciiTheme="minorEastAsia" w:hAnsiTheme="minorEastAsia"/>
                <w:sz w:val="24"/>
                <w:szCs w:val="24"/>
                <w:lang w:val="en-US" w:eastAsia="zh-CN"/>
              </w:rPr>
              <w:t>主要研究内容</w:t>
            </w:r>
          </w:p>
        </w:tc>
        <w:tc>
          <w:tcPr>
            <w:tcW w:w="7796" w:type="dxa"/>
            <w:gridSpan w:val="7"/>
            <w:vAlign w:val="center"/>
          </w:tcPr>
          <w:p>
            <w:pPr>
              <w:rPr>
                <w:rFonts w:hint="default" w:ascii="宋体" w:hAnsi="宋体" w:eastAsia="宋体" w:cs="宋体"/>
                <w:color w:val="000000"/>
                <w:kern w:val="0"/>
                <w:sz w:val="21"/>
                <w:szCs w:val="21"/>
                <w:lang w:val="en-US" w:eastAsia="zh-CN" w:bidi="ar"/>
              </w:rPr>
            </w:pPr>
          </w:p>
          <w:p>
            <w:pPr>
              <w:rPr>
                <w:rFonts w:hint="default" w:ascii="宋体" w:hAnsi="宋体" w:eastAsia="宋体" w:cs="宋体"/>
                <w:color w:val="000000"/>
                <w:kern w:val="0"/>
                <w:sz w:val="21"/>
                <w:szCs w:val="21"/>
                <w:lang w:val="en-US" w:eastAsia="zh-CN" w:bidi="ar"/>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843" w:type="dxa"/>
            <w:vMerge w:val="restart"/>
            <w:tcBorders>
              <w:top w:val="single" w:color="auto" w:sz="4" w:space="0"/>
              <w:bottom w:val="single" w:color="auto" w:sz="4" w:space="0"/>
            </w:tcBorders>
            <w:vAlign w:val="center"/>
          </w:tcPr>
          <w:p>
            <w:pPr>
              <w:jc w:val="center"/>
              <w:rPr>
                <w:sz w:val="24"/>
                <w:szCs w:val="24"/>
              </w:rPr>
            </w:pPr>
            <w:r>
              <w:rPr>
                <w:sz w:val="24"/>
                <w:szCs w:val="24"/>
              </w:rPr>
              <w:t>研究资助</w:t>
            </w:r>
          </w:p>
        </w:tc>
        <w:tc>
          <w:tcPr>
            <w:tcW w:w="4040" w:type="dxa"/>
            <w:gridSpan w:val="2"/>
            <w:vAlign w:val="center"/>
          </w:tcPr>
          <w:p>
            <w:pPr>
              <w:rPr>
                <w:rFonts w:hint="eastAsia" w:eastAsiaTheme="minorEastAsia"/>
                <w:sz w:val="24"/>
                <w:szCs w:val="24"/>
                <w:lang w:eastAsia="zh-CN"/>
              </w:rPr>
            </w:pPr>
            <w:r>
              <w:rPr>
                <w:rFonts w:hint="eastAsia" w:asciiTheme="minorEastAsia" w:hAnsiTheme="minorEastAsia"/>
                <w:sz w:val="24"/>
                <w:szCs w:val="24"/>
              </w:rPr>
              <w:t>□全额资助 □部分资助</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sym w:font="Wingdings 2" w:char="00A3"/>
            </w:r>
            <w:r>
              <w:rPr>
                <w:rFonts w:hint="eastAsia" w:asciiTheme="minorEastAsia" w:hAnsiTheme="minorEastAsia"/>
                <w:sz w:val="24"/>
                <w:szCs w:val="24"/>
              </w:rPr>
              <w:t>无资助</w:t>
            </w:r>
            <w:r>
              <w:rPr>
                <w:rFonts w:hint="eastAsia" w:asciiTheme="minorEastAsia" w:hAnsiTheme="minorEastAsia"/>
                <w:sz w:val="24"/>
                <w:szCs w:val="24"/>
                <w:lang w:val="en-US" w:eastAsia="zh-CN"/>
              </w:rPr>
              <w:t xml:space="preserve"> </w:t>
            </w:r>
          </w:p>
        </w:tc>
        <w:tc>
          <w:tcPr>
            <w:tcW w:w="1005" w:type="dxa"/>
            <w:gridSpan w:val="3"/>
            <w:vAlign w:val="center"/>
          </w:tcPr>
          <w:p>
            <w:pPr>
              <w:jc w:val="center"/>
              <w:rPr>
                <w:sz w:val="24"/>
                <w:szCs w:val="24"/>
              </w:rPr>
            </w:pPr>
            <w:r>
              <w:rPr>
                <w:sz w:val="24"/>
                <w:szCs w:val="24"/>
              </w:rPr>
              <w:t>资助方</w:t>
            </w:r>
          </w:p>
        </w:tc>
        <w:tc>
          <w:tcPr>
            <w:tcW w:w="2751" w:type="dxa"/>
            <w:gridSpan w:val="2"/>
            <w:vAlign w:val="center"/>
          </w:tcPr>
          <w:p>
            <w:pPr>
              <w:jc w:val="center"/>
              <w:rPr>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1843" w:type="dxa"/>
            <w:vMerge w:val="continue"/>
            <w:tcBorders>
              <w:top w:val="single" w:color="auto" w:sz="4" w:space="0"/>
              <w:bottom w:val="single" w:color="auto" w:sz="4" w:space="0"/>
            </w:tcBorders>
            <w:vAlign w:val="center"/>
          </w:tcPr>
          <w:p>
            <w:pPr>
              <w:jc w:val="center"/>
              <w:rPr>
                <w:sz w:val="24"/>
                <w:szCs w:val="24"/>
              </w:rPr>
            </w:pPr>
          </w:p>
        </w:tc>
        <w:tc>
          <w:tcPr>
            <w:tcW w:w="7796" w:type="dxa"/>
            <w:gridSpan w:val="7"/>
            <w:vAlign w:val="center"/>
          </w:tcPr>
          <w:p>
            <w:pPr>
              <w:jc w:val="left"/>
              <w:rPr>
                <w:rFonts w:asciiTheme="minorEastAsia" w:hAnsiTheme="minorEastAsia"/>
                <w:sz w:val="24"/>
                <w:szCs w:val="24"/>
              </w:rPr>
            </w:pPr>
            <w:r>
              <w:rPr>
                <w:rFonts w:hint="eastAsia" w:asciiTheme="minorEastAsia" w:hAnsiTheme="minorEastAsia"/>
                <w:sz w:val="24"/>
                <w:szCs w:val="24"/>
              </w:rPr>
              <w:t>研究药品/器械：□免费赠送  □正常购买  □优惠价（请说明）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6" w:hRule="atLeast"/>
        </w:trPr>
        <w:tc>
          <w:tcPr>
            <w:tcW w:w="1843" w:type="dxa"/>
            <w:tcBorders>
              <w:top w:val="single" w:color="auto" w:sz="4" w:space="0"/>
              <w:bottom w:val="single" w:color="auto" w:sz="4" w:space="0"/>
            </w:tcBorders>
            <w:vAlign w:val="center"/>
          </w:tcPr>
          <w:p>
            <w:pPr>
              <w:jc w:val="center"/>
              <w:rPr>
                <w:rFonts w:hint="default" w:eastAsiaTheme="minorEastAsia"/>
                <w:sz w:val="24"/>
                <w:szCs w:val="24"/>
                <w:lang w:val="en-US" w:eastAsia="zh-CN"/>
              </w:rPr>
            </w:pPr>
            <w:r>
              <w:rPr>
                <w:rFonts w:hint="eastAsia"/>
                <w:sz w:val="24"/>
                <w:szCs w:val="24"/>
              </w:rPr>
              <w:t>PI声明</w:t>
            </w:r>
          </w:p>
        </w:tc>
        <w:tc>
          <w:tcPr>
            <w:tcW w:w="7796"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sz w:val="24"/>
                <w:szCs w:val="24"/>
              </w:rPr>
            </w:pPr>
            <w:r>
              <w:rPr>
                <w:sz w:val="24"/>
                <w:szCs w:val="24"/>
              </w:rPr>
              <w:t>本研究将严格按照相关法规及本</w:t>
            </w:r>
            <w:r>
              <w:rPr>
                <w:rFonts w:hint="eastAsia"/>
                <w:sz w:val="24"/>
                <w:szCs w:val="24"/>
                <w:lang w:val="en-US" w:eastAsia="zh-CN"/>
              </w:rPr>
              <w:t>机构</w:t>
            </w:r>
            <w:r>
              <w:rPr>
                <w:sz w:val="24"/>
                <w:szCs w:val="24"/>
              </w:rPr>
              <w:t>相关规章制度实施与管理</w:t>
            </w:r>
            <w:r>
              <w:rPr>
                <w:rFonts w:hint="eastAsia"/>
                <w:sz w:val="24"/>
                <w:szCs w:val="24"/>
              </w:rPr>
              <w:t>，以确保研究数据真实、可靠，并</w:t>
            </w:r>
            <w:r>
              <w:rPr>
                <w:sz w:val="24"/>
                <w:szCs w:val="24"/>
              </w:rPr>
              <w:t>保护受试者安全</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sz w:val="24"/>
                <w:szCs w:val="24"/>
                <w:lang w:eastAsia="zh-CN"/>
              </w:rPr>
            </w:pPr>
            <w:r>
              <w:rPr>
                <w:rFonts w:hint="eastAsia"/>
                <w:b/>
                <w:sz w:val="24"/>
                <w:szCs w:val="24"/>
                <w:lang w:val="en-US" w:eastAsia="zh-CN"/>
              </w:rPr>
              <w:t xml:space="preserve">                </w:t>
            </w:r>
            <w:r>
              <w:rPr>
                <w:rFonts w:hint="eastAsia"/>
                <w:b/>
                <w:sz w:val="24"/>
                <w:szCs w:val="24"/>
              </w:rPr>
              <w:t>PI</w:t>
            </w:r>
            <w:r>
              <w:rPr>
                <w:rFonts w:hint="eastAsia"/>
                <w:sz w:val="24"/>
                <w:szCs w:val="24"/>
              </w:rPr>
              <w:t>签字</w:t>
            </w:r>
            <w:r>
              <w:rPr>
                <w:rFonts w:hint="eastAsia" w:asciiTheme="minorEastAsia" w:hAnsiTheme="minorEastAsia"/>
                <w:sz w:val="24"/>
                <w:szCs w:val="24"/>
              </w:rPr>
              <w:t>﹠日期：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trPr>
        <w:tc>
          <w:tcPr>
            <w:tcW w:w="1843" w:type="dxa"/>
            <w:tcBorders>
              <w:top w:val="single" w:color="auto" w:sz="4" w:space="0"/>
              <w:bottom w:val="single" w:color="auto" w:sz="4" w:space="0"/>
            </w:tcBorders>
            <w:vAlign w:val="center"/>
          </w:tcPr>
          <w:p>
            <w:pPr>
              <w:jc w:val="center"/>
              <w:rPr>
                <w:rFonts w:hint="default" w:eastAsiaTheme="minorEastAsia"/>
                <w:sz w:val="24"/>
                <w:szCs w:val="24"/>
                <w:lang w:val="en-US" w:eastAsia="zh-CN"/>
              </w:rPr>
            </w:pPr>
            <w:r>
              <w:rPr>
                <w:rFonts w:hint="eastAsia"/>
                <w:sz w:val="24"/>
                <w:szCs w:val="24"/>
                <w:lang w:val="en-US" w:eastAsia="zh-CN"/>
              </w:rPr>
              <w:t>项目承接专业</w:t>
            </w:r>
            <w:r>
              <w:rPr>
                <w:rFonts w:hint="eastAsia"/>
                <w:sz w:val="24"/>
                <w:szCs w:val="24"/>
              </w:rPr>
              <w:t>意见</w:t>
            </w:r>
          </w:p>
        </w:tc>
        <w:tc>
          <w:tcPr>
            <w:tcW w:w="7796" w:type="dxa"/>
            <w:gridSpan w:val="7"/>
            <w:vAlign w:val="bottom"/>
          </w:tcPr>
          <w:p>
            <w:pPr>
              <w:jc w:val="both"/>
              <w:rPr>
                <w:rFonts w:hint="eastAsia" w:eastAsiaTheme="minorEastAsia"/>
                <w:sz w:val="24"/>
                <w:szCs w:val="24"/>
                <w:lang w:eastAsia="zh-CN"/>
              </w:rPr>
            </w:pPr>
            <w:r>
              <w:rPr>
                <w:rFonts w:hint="eastAsia" w:asciiTheme="minorEastAsia" w:hAnsiTheme="minorEastAsia"/>
                <w:sz w:val="24"/>
                <w:szCs w:val="24"/>
                <w:lang w:val="en-US" w:eastAsia="zh-CN"/>
              </w:rPr>
              <w:t xml:space="preserve"> </w:t>
            </w:r>
          </w:p>
          <w:p>
            <w:pPr>
              <w:jc w:val="both"/>
              <w:rPr>
                <w:rFonts w:hint="eastAsia" w:eastAsiaTheme="minorEastAsia"/>
                <w:sz w:val="24"/>
                <w:szCs w:val="24"/>
                <w:lang w:eastAsia="zh-CN"/>
              </w:rPr>
            </w:pPr>
            <w:r>
              <w:rPr>
                <w:rFonts w:hint="eastAsia"/>
                <w:sz w:val="24"/>
                <w:szCs w:val="24"/>
                <w:lang w:val="en-US" w:eastAsia="zh-CN"/>
              </w:rPr>
              <w:t xml:space="preserve">                            专业负责人</w:t>
            </w:r>
            <w:r>
              <w:rPr>
                <w:sz w:val="24"/>
                <w:szCs w:val="24"/>
              </w:rPr>
              <w:t>签字</w:t>
            </w:r>
            <w:r>
              <w:rPr>
                <w:rFonts w:hint="eastAsia" w:asciiTheme="minorEastAsia" w:hAnsiTheme="minorEastAsia"/>
                <w:sz w:val="24"/>
                <w:szCs w:val="24"/>
              </w:rPr>
              <w:t>﹠日期：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trPr>
        <w:tc>
          <w:tcPr>
            <w:tcW w:w="1843" w:type="dxa"/>
            <w:tcBorders>
              <w:top w:val="single" w:color="auto" w:sz="4" w:space="0"/>
              <w:bottom w:val="single" w:color="auto" w:sz="4" w:space="0"/>
            </w:tcBorders>
            <w:vAlign w:val="center"/>
          </w:tcPr>
          <w:p>
            <w:pPr>
              <w:jc w:val="center"/>
              <w:rPr>
                <w:rFonts w:hint="eastAsia"/>
                <w:sz w:val="24"/>
                <w:szCs w:val="24"/>
              </w:rPr>
            </w:pPr>
            <w:r>
              <w:rPr>
                <w:rFonts w:hint="eastAsia"/>
                <w:sz w:val="24"/>
                <w:szCs w:val="24"/>
                <w:lang w:val="en-US" w:eastAsia="zh-CN"/>
              </w:rPr>
              <w:t>科研管理部门（</w:t>
            </w:r>
            <w:r>
              <w:rPr>
                <w:sz w:val="24"/>
                <w:szCs w:val="24"/>
              </w:rPr>
              <w:t>机构办</w:t>
            </w:r>
            <w:r>
              <w:rPr>
                <w:rFonts w:hint="eastAsia"/>
                <w:sz w:val="24"/>
                <w:szCs w:val="24"/>
                <w:lang w:val="en-US" w:eastAsia="zh-CN"/>
              </w:rPr>
              <w:t>）经办人</w:t>
            </w:r>
            <w:r>
              <w:rPr>
                <w:sz w:val="24"/>
                <w:szCs w:val="24"/>
              </w:rPr>
              <w:t>意见</w:t>
            </w:r>
          </w:p>
        </w:tc>
        <w:tc>
          <w:tcPr>
            <w:tcW w:w="7796" w:type="dxa"/>
            <w:gridSpan w:val="7"/>
            <w:vAlign w:val="bottom"/>
          </w:tcPr>
          <w:p>
            <w:pPr>
              <w:ind w:firstLine="3360" w:firstLineChars="1400"/>
              <w:jc w:val="both"/>
              <w:rPr>
                <w:rFonts w:hint="eastAsia"/>
                <w:sz w:val="24"/>
                <w:szCs w:val="24"/>
                <w:lang w:val="en-US" w:eastAsia="zh-CN"/>
              </w:rPr>
            </w:pPr>
            <w:r>
              <w:rPr>
                <w:sz w:val="24"/>
                <w:szCs w:val="24"/>
              </w:rPr>
              <w:t>机构办</w:t>
            </w:r>
            <w:r>
              <w:rPr>
                <w:rFonts w:hint="eastAsia"/>
                <w:sz w:val="24"/>
                <w:szCs w:val="24"/>
                <w:lang w:val="en-US" w:eastAsia="zh-CN"/>
              </w:rPr>
              <w:t>经办人</w:t>
            </w:r>
            <w:r>
              <w:rPr>
                <w:sz w:val="24"/>
                <w:szCs w:val="24"/>
              </w:rPr>
              <w:t>签字</w:t>
            </w:r>
            <w:r>
              <w:rPr>
                <w:rFonts w:hint="eastAsia" w:asciiTheme="minorEastAsia" w:hAnsiTheme="minorEastAsia"/>
                <w:sz w:val="24"/>
                <w:szCs w:val="24"/>
              </w:rPr>
              <w:t>﹠日期：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7" w:hRule="atLeast"/>
        </w:trPr>
        <w:tc>
          <w:tcPr>
            <w:tcW w:w="1843" w:type="dxa"/>
            <w:tcBorders>
              <w:top w:val="single" w:color="auto" w:sz="4" w:space="0"/>
            </w:tcBorders>
            <w:vAlign w:val="center"/>
          </w:tcPr>
          <w:p>
            <w:pPr>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科研管理部门（</w:t>
            </w:r>
            <w:r>
              <w:rPr>
                <w:sz w:val="24"/>
                <w:szCs w:val="24"/>
              </w:rPr>
              <w:t>机构办</w:t>
            </w:r>
            <w:r>
              <w:rPr>
                <w:rFonts w:hint="eastAsia"/>
                <w:sz w:val="24"/>
                <w:szCs w:val="24"/>
                <w:lang w:val="en-US" w:eastAsia="zh-CN"/>
              </w:rPr>
              <w:t>）</w:t>
            </w:r>
            <w:r>
              <w:rPr>
                <w:sz w:val="24"/>
                <w:szCs w:val="24"/>
              </w:rPr>
              <w:t>意见</w:t>
            </w:r>
          </w:p>
        </w:tc>
        <w:tc>
          <w:tcPr>
            <w:tcW w:w="7796" w:type="dxa"/>
            <w:gridSpan w:val="7"/>
            <w:vAlign w:val="bottom"/>
          </w:tcPr>
          <w:p>
            <w:pPr>
              <w:jc w:val="both"/>
              <w:rPr>
                <w:rFonts w:asciiTheme="minorEastAsia" w:hAnsiTheme="minorEastAsia" w:eastAsiaTheme="minorEastAsia" w:cstheme="minorBidi"/>
                <w:kern w:val="2"/>
                <w:sz w:val="24"/>
                <w:szCs w:val="24"/>
                <w:lang w:val="en-US" w:eastAsia="zh-CN" w:bidi="ar-SA"/>
              </w:rPr>
            </w:pPr>
            <w:r>
              <w:rPr>
                <w:rFonts w:hint="eastAsia" w:asciiTheme="minorEastAsia" w:hAnsiTheme="minorEastAsia"/>
                <w:sz w:val="24"/>
                <w:szCs w:val="24"/>
                <w:lang w:val="en-US" w:eastAsia="zh-CN"/>
              </w:rPr>
              <w:t xml:space="preserve"> </w:t>
            </w:r>
            <w:r>
              <w:rPr>
                <w:rFonts w:hint="eastAsia"/>
                <w:sz w:val="24"/>
                <w:szCs w:val="24"/>
                <w:lang w:val="en-US" w:eastAsia="zh-CN"/>
              </w:rPr>
              <w:t xml:space="preserve">                            </w:t>
            </w:r>
            <w:r>
              <w:rPr>
                <w:sz w:val="24"/>
                <w:szCs w:val="24"/>
              </w:rPr>
              <w:t>机构办主任签字</w:t>
            </w:r>
            <w:r>
              <w:rPr>
                <w:rFonts w:hint="eastAsia" w:asciiTheme="minorEastAsia" w:hAnsiTheme="minorEastAsia"/>
                <w:sz w:val="24"/>
                <w:szCs w:val="24"/>
              </w:rPr>
              <w:t>﹠日期：</w:t>
            </w:r>
          </w:p>
        </w:tc>
      </w:tr>
    </w:tbl>
    <w:p>
      <w:pPr>
        <w:rPr>
          <w:rFonts w:hint="eastAsia"/>
        </w:rPr>
      </w:pPr>
      <w:r>
        <w:rPr>
          <w:rFonts w:hint="eastAsia"/>
        </w:rPr>
        <w:t>备注：</w:t>
      </w:r>
    </w:p>
    <w:p>
      <w:pPr>
        <w:ind w:firstLine="420" w:firstLineChars="200"/>
        <w:rPr>
          <w:rFonts w:hint="eastAsia"/>
          <w:lang w:val="en-US" w:eastAsia="zh-CN"/>
        </w:rPr>
      </w:pPr>
      <w:r>
        <w:rPr>
          <w:rFonts w:hint="eastAsia"/>
          <w:lang w:val="en-US" w:eastAsia="zh-CN"/>
        </w:rPr>
        <w:t>1.观察性研究：不得对研究对象施加研究性干预措施，研究对象因参加观察性研究接受超出常规诊疗或疾病防控需要的额外检查、检验、诊断等措施可能造成的风险超出最小风险的，参照干预性研究管理。</w:t>
      </w:r>
    </w:p>
    <w:p>
      <w:pPr>
        <w:keepNext w:val="0"/>
        <w:keepLines w:val="0"/>
        <w:pageBreakBefore w:val="0"/>
        <w:widowControl/>
        <w:suppressLineNumbers w:val="0"/>
        <w:kinsoku/>
        <w:wordWrap/>
        <w:overflowPunct/>
        <w:topLinePunct w:val="0"/>
        <w:autoSpaceDE/>
        <w:autoSpaceDN/>
        <w:bidi w:val="0"/>
        <w:adjustRightInd/>
        <w:snapToGrid/>
        <w:spacing w:line="280" w:lineRule="exact"/>
        <w:ind w:firstLine="420" w:firstLineChars="200"/>
        <w:jc w:val="left"/>
        <w:textAlignment w:val="auto"/>
        <w:rPr>
          <w:rFonts w:hint="default" w:eastAsiaTheme="minorEastAsia"/>
          <w:sz w:val="18"/>
          <w:szCs w:val="18"/>
          <w:lang w:val="en-US" w:eastAsia="zh-CN"/>
        </w:rPr>
      </w:pPr>
      <w:r>
        <w:rPr>
          <w:rFonts w:hint="eastAsia"/>
          <w:lang w:val="en-US" w:eastAsia="zh-CN"/>
        </w:rPr>
        <w:t>2.干预性研究：对研究对象施加以药品、医疗器械、手术和操作、物理治疗、心理治疗、行为干预、临床诊疗方案、群体性健康措施、生物医学技术等研究性干预措施的临床研究。</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cs="Times New Roman"/>
        <w:u w:val="single"/>
      </w:rPr>
      <w:drawing>
        <wp:anchor distT="0" distB="0" distL="114300" distR="114300" simplePos="0" relativeHeight="251659264" behindDoc="0" locked="0" layoutInCell="1" allowOverlap="1">
          <wp:simplePos x="0" y="0"/>
          <wp:positionH relativeFrom="margin">
            <wp:posOffset>-252095</wp:posOffset>
          </wp:positionH>
          <wp:positionV relativeFrom="margin">
            <wp:posOffset>-706120</wp:posOffset>
          </wp:positionV>
          <wp:extent cx="571500" cy="457200"/>
          <wp:effectExtent l="0" t="0" r="0" b="0"/>
          <wp:wrapSquare wrapText="bothSides"/>
          <wp:docPr id="2" name="图片 2"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user\Desktop\院徽.jpg"/>
                  <pic:cNvPicPr>
                    <a:picLocks noChangeAspect="1" noChangeArrowheads="1"/>
                  </pic:cNvPicPr>
                </pic:nvPicPr>
                <pic:blipFill>
                  <a:blip r:embed="rId1" cstate="print"/>
                  <a:srcRect/>
                  <a:stretch>
                    <a:fillRect/>
                  </a:stretch>
                </pic:blipFill>
                <pic:spPr>
                  <a:xfrm>
                    <a:off x="0" y="0"/>
                    <a:ext cx="571500" cy="457200"/>
                  </a:xfrm>
                  <a:prstGeom prst="rect">
                    <a:avLst/>
                  </a:prstGeom>
                  <a:noFill/>
                  <a:ln w="9525">
                    <a:noFill/>
                    <a:miter lim="800000"/>
                    <a:headEnd/>
                    <a:tailEnd/>
                  </a:ln>
                </pic:spPr>
              </pic:pic>
            </a:graphicData>
          </a:graphic>
        </wp:anchor>
      </w:drawing>
    </w:r>
    <w:r>
      <w:rPr>
        <w:rFonts w:hint="eastAsia" w:ascii="宋体" w:hAnsi="宋体" w:eastAsia="宋体" w:cs="宋体"/>
        <w:b w:val="0"/>
        <w:bCs/>
        <w:color w:val="000000"/>
        <w:kern w:val="0"/>
        <w:sz w:val="18"/>
        <w:szCs w:val="18"/>
        <w:u w:val="none"/>
        <w:lang w:val="en-US" w:eastAsia="zh-CN" w:bidi="ar"/>
      </w:rPr>
      <w:t xml:space="preserve">研究者发起的临床研究项目立项申请表           </w:t>
    </w:r>
    <w:r>
      <w:rPr>
        <w:rFonts w:ascii="Times New Roman" w:hAnsi="Times New Roman" w:cs="Times New Roman"/>
        <w:color w:val="000000"/>
        <w:szCs w:val="21"/>
        <w:u w:val="none"/>
      </w:rPr>
      <w:t>CS3-JG</w:t>
    </w:r>
    <w:r>
      <w:rPr>
        <w:rFonts w:hint="eastAsia" w:ascii="Times New Roman" w:hAnsi="Times New Roman" w:cs="Times New Roman"/>
        <w:color w:val="000000"/>
        <w:szCs w:val="21"/>
        <w:u w:val="none"/>
        <w:lang w:val="en-US" w:eastAsia="zh-CN"/>
      </w:rPr>
      <w:t>-IIT</w:t>
    </w:r>
    <w:r>
      <w:rPr>
        <w:rFonts w:ascii="Times New Roman" w:hAnsi="Times New Roman" w:cs="Times New Roman"/>
        <w:color w:val="000000"/>
        <w:szCs w:val="21"/>
        <w:u w:val="none"/>
      </w:rPr>
      <w:t>-SOP-00</w:t>
    </w:r>
    <w:r>
      <w:rPr>
        <w:rFonts w:hint="eastAsia" w:ascii="Times New Roman" w:hAnsi="Times New Roman" w:cs="Times New Roman"/>
        <w:color w:val="000000"/>
        <w:szCs w:val="21"/>
        <w:u w:val="none"/>
        <w:lang w:val="en-US" w:eastAsia="zh-CN"/>
      </w:rPr>
      <w:t>1</w:t>
    </w:r>
    <w:r>
      <w:rPr>
        <w:rFonts w:ascii="Times New Roman" w:hAnsi="Times New Roman" w:cs="Times New Roman"/>
        <w:color w:val="000000"/>
        <w:szCs w:val="21"/>
        <w:u w:val="none"/>
      </w:rPr>
      <w:t>-</w:t>
    </w:r>
    <w:r>
      <w:rPr>
        <w:rFonts w:hint="eastAsia" w:ascii="Times New Roman" w:hAnsi="Times New Roman" w:cs="Times New Roman"/>
        <w:color w:val="000000"/>
        <w:szCs w:val="21"/>
        <w:u w:val="none"/>
        <w:lang w:val="en-US" w:eastAsia="zh-CN"/>
      </w:rPr>
      <w:t xml:space="preserve">2.0-FJ（2）-2.0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Q3ZGE5MDQyNTQ2YzgyNjUxZjYzZGIxMTRmMTFiYzcifQ=="/>
  </w:docVars>
  <w:rsids>
    <w:rsidRoot w:val="00FA2449"/>
    <w:rsid w:val="00175577"/>
    <w:rsid w:val="001A0D6D"/>
    <w:rsid w:val="00253B62"/>
    <w:rsid w:val="00545B88"/>
    <w:rsid w:val="00584ADE"/>
    <w:rsid w:val="005942C6"/>
    <w:rsid w:val="006E1705"/>
    <w:rsid w:val="007348FB"/>
    <w:rsid w:val="007872BC"/>
    <w:rsid w:val="007E79D6"/>
    <w:rsid w:val="0089359E"/>
    <w:rsid w:val="00996B91"/>
    <w:rsid w:val="00A04FB3"/>
    <w:rsid w:val="00A740B0"/>
    <w:rsid w:val="00A85215"/>
    <w:rsid w:val="00DB2919"/>
    <w:rsid w:val="00DF2873"/>
    <w:rsid w:val="00EC5846"/>
    <w:rsid w:val="00ED16BF"/>
    <w:rsid w:val="00F71475"/>
    <w:rsid w:val="00FA2449"/>
    <w:rsid w:val="05027E86"/>
    <w:rsid w:val="06D81A8E"/>
    <w:rsid w:val="07023FAE"/>
    <w:rsid w:val="105C6F7A"/>
    <w:rsid w:val="11ED6357"/>
    <w:rsid w:val="1218344C"/>
    <w:rsid w:val="2971256F"/>
    <w:rsid w:val="39C55AFA"/>
    <w:rsid w:val="41D52A19"/>
    <w:rsid w:val="44A74F6F"/>
    <w:rsid w:val="4BEE4E36"/>
    <w:rsid w:val="719D198F"/>
    <w:rsid w:val="79692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91</Words>
  <Characters>525</Characters>
  <Lines>4</Lines>
  <Paragraphs>1</Paragraphs>
  <TotalTime>9</TotalTime>
  <ScaleCrop>false</ScaleCrop>
  <LinksUpToDate>false</LinksUpToDate>
  <CharactersWithSpaces>615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2021-01-18T03:00:00Z</dcterms:created>
  <dc:creator>E96-2</dc:creator>
  <cp:lastModifiedBy>xyf</cp:lastModifiedBy>
  <dcterms:modified xsi:type="dcterms:W3CDTF">2024-03-27T09:22:03Z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5B1C8B02D8DA46CA9F4FDF6B61044790</vt:lpwstr>
  </property>
</Properties>
</file>