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F00" w:rsidRDefault="00380F00" w:rsidP="00380F00">
      <w:pPr>
        <w:jc w:val="center"/>
        <w:textAlignment w:val="center"/>
        <w:rPr>
          <w:rFonts w:ascii="宋体" w:eastAsia="方正小标宋_GBK" w:hAnsi="宋体"/>
          <w:color w:val="000000" w:themeColor="text1"/>
          <w:sz w:val="44"/>
          <w:szCs w:val="44"/>
        </w:rPr>
      </w:pPr>
      <w:r>
        <w:rPr>
          <w:rFonts w:ascii="宋体" w:eastAsia="方正小标宋_GBK" w:hAnsi="宋体"/>
          <w:color w:val="000000" w:themeColor="text1"/>
          <w:sz w:val="44"/>
          <w:szCs w:val="44"/>
        </w:rPr>
        <w:t>学员报名指引说明</w:t>
      </w:r>
    </w:p>
    <w:p w:rsidR="00380F00" w:rsidRDefault="00380F00" w:rsidP="00380F00">
      <w:pPr>
        <w:snapToGrid w:val="0"/>
        <w:spacing w:line="540" w:lineRule="exact"/>
        <w:jc w:val="center"/>
        <w:textAlignment w:val="center"/>
        <w:rPr>
          <w:rFonts w:ascii="宋体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pStyle w:val="1"/>
        <w:snapToGrid w:val="0"/>
        <w:spacing w:before="0" w:after="0" w:line="540" w:lineRule="exact"/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  <w:t>一、登录湖南省卫生健康委科教信息平台</w:t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pacing w:val="-10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1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</w:t>
      </w:r>
      <w:r>
        <w:rPr>
          <w:rFonts w:ascii="宋体" w:eastAsia="仿宋_GB2312" w:hAnsi="宋体"/>
          <w:color w:val="000000" w:themeColor="text1"/>
          <w:spacing w:val="-10"/>
          <w:sz w:val="28"/>
          <w:szCs w:val="28"/>
        </w:rPr>
        <w:t>打开浏览器（</w:t>
      </w:r>
      <w:r>
        <w:rPr>
          <w:rFonts w:ascii="宋体" w:eastAsia="仿宋_GB2312" w:hAnsi="宋体"/>
          <w:b/>
          <w:bCs/>
          <w:color w:val="000000" w:themeColor="text1"/>
          <w:spacing w:val="-10"/>
          <w:sz w:val="28"/>
          <w:szCs w:val="28"/>
        </w:rPr>
        <w:t>推荐使用谷歌、火狐、</w:t>
      </w:r>
      <w:r>
        <w:rPr>
          <w:rFonts w:ascii="宋体" w:eastAsia="仿宋_GB2312" w:hAnsi="宋体"/>
          <w:b/>
          <w:bCs/>
          <w:color w:val="000000" w:themeColor="text1"/>
          <w:spacing w:val="-10"/>
          <w:sz w:val="28"/>
          <w:szCs w:val="28"/>
        </w:rPr>
        <w:t>360</w:t>
      </w:r>
      <w:r>
        <w:rPr>
          <w:rFonts w:ascii="宋体" w:eastAsia="仿宋_GB2312" w:hAnsi="宋体"/>
          <w:b/>
          <w:bCs/>
          <w:color w:val="000000" w:themeColor="text1"/>
          <w:spacing w:val="-10"/>
          <w:sz w:val="28"/>
          <w:szCs w:val="28"/>
        </w:rPr>
        <w:t>浏览器</w:t>
      </w:r>
      <w:r>
        <w:rPr>
          <w:rFonts w:ascii="宋体" w:eastAsia="仿宋_GB2312" w:hAnsi="宋体"/>
          <w:color w:val="000000" w:themeColor="text1"/>
          <w:spacing w:val="-10"/>
          <w:sz w:val="28"/>
          <w:szCs w:val="28"/>
        </w:rPr>
        <w:t>），输入</w:t>
      </w:r>
      <w:r>
        <w:rPr>
          <w:rFonts w:ascii="宋体" w:eastAsia="仿宋_GB2312" w:hAnsi="宋体"/>
          <w:color w:val="000000" w:themeColor="text1"/>
          <w:spacing w:val="-10"/>
          <w:sz w:val="28"/>
          <w:szCs w:val="28"/>
        </w:rPr>
        <w:t>“https://hunan.wsglw.net”</w:t>
      </w:r>
      <w:r>
        <w:rPr>
          <w:rFonts w:ascii="宋体" w:eastAsia="仿宋_GB2312" w:hAnsi="宋体"/>
          <w:color w:val="000000" w:themeColor="text1"/>
          <w:spacing w:val="-10"/>
          <w:sz w:val="28"/>
          <w:szCs w:val="28"/>
        </w:rPr>
        <w:t>，按</w:t>
      </w:r>
      <w:r>
        <w:rPr>
          <w:rFonts w:ascii="宋体" w:eastAsia="仿宋_GB2312" w:hAnsi="宋体"/>
          <w:color w:val="000000" w:themeColor="text1"/>
          <w:spacing w:val="-10"/>
          <w:sz w:val="28"/>
          <w:szCs w:val="28"/>
        </w:rPr>
        <w:t>enter</w:t>
      </w:r>
      <w:r>
        <w:rPr>
          <w:rFonts w:ascii="宋体" w:eastAsia="仿宋_GB2312" w:hAnsi="宋体"/>
          <w:color w:val="000000" w:themeColor="text1"/>
          <w:spacing w:val="-10"/>
          <w:sz w:val="28"/>
          <w:szCs w:val="28"/>
        </w:rPr>
        <w:t>（回车）键，会出现如下图所示界面。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2632710"/>
            <wp:effectExtent l="0" t="0" r="0" b="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" r="-479" b="17756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63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pStyle w:val="1"/>
        <w:snapToGrid w:val="0"/>
        <w:spacing w:before="0" w:after="0" w:line="540" w:lineRule="exact"/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  <w:t>二、注册学员信息</w:t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1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．在进入登录界面后，点击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立即注册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按钮，如下图所示。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kern w:val="0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5219700" cy="2478405"/>
            <wp:effectExtent l="0" t="0" r="0" b="0"/>
            <wp:docPr id="31" name="图片 30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C:\Users\Administrator\AppData\Roaming\Tencent\Users\731505601\QQ\WinTemp\RichOle\H}VV~HA1XYTHHDX`G0}USD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7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3" w:rsidRDefault="00980343" w:rsidP="00380F00">
      <w:pPr>
        <w:snapToGrid w:val="0"/>
        <w:spacing w:line="540" w:lineRule="exact"/>
        <w:ind w:firstLineChars="200" w:firstLine="560"/>
        <w:rPr>
          <w:rFonts w:ascii="宋体" w:eastAsia="仿宋_GB2312" w:hAnsi="宋体" w:hint="eastAsia"/>
          <w:color w:val="000000" w:themeColor="text1"/>
          <w:sz w:val="28"/>
          <w:szCs w:val="28"/>
        </w:rPr>
      </w:pP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lastRenderedPageBreak/>
        <w:t>2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．在单击学员注册按钮后，进入学员注册界面，输入您的个人信息，填写相应的验证码，单击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验证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按钮，进行个人信息验证，验证通过后，单击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下一步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按钮，如下图所示。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065" cy="17500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492" b="8564"/>
                    <a:stretch>
                      <a:fillRect/>
                    </a:stretch>
                  </pic:blipFill>
                  <pic:spPr>
                    <a:xfrm>
                      <a:off x="0" y="0"/>
                      <a:ext cx="5221895" cy="1751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8430" cy="2087880"/>
            <wp:effectExtent l="0" t="0" r="12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3461" r="1403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5223252" cy="20896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3</w:t>
      </w:r>
      <w:r>
        <w:rPr>
          <w:rFonts w:ascii="宋体" w:eastAsia="仿宋_GB2312" w:hAnsi="宋体"/>
          <w:sz w:val="32"/>
          <w:szCs w:val="32"/>
        </w:rPr>
        <w:t>．</w:t>
      </w:r>
      <w:r>
        <w:rPr>
          <w:rFonts w:ascii="宋体" w:eastAsia="仿宋_GB2312" w:hAnsi="宋体"/>
          <w:color w:val="000000" w:themeColor="text1"/>
          <w:sz w:val="28"/>
          <w:szCs w:val="28"/>
        </w:rPr>
        <w:t>单击下一步按钮后，会进入填写账号密码界面中，设置您登录的用户名和密码，然后输入您的手机号，接收到验证码并且输入后单击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下一步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按钮，如下图所示界面。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8430" cy="2157730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2825" r="-20" b="4693"/>
                    <a:stretch>
                      <a:fillRect/>
                    </a:stretch>
                  </pic:blipFill>
                  <pic:spPr>
                    <a:xfrm>
                      <a:off x="0" y="0"/>
                      <a:ext cx="5232790" cy="2164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lastRenderedPageBreak/>
        <w:t>4</w:t>
      </w:r>
      <w:r>
        <w:rPr>
          <w:rFonts w:ascii="宋体" w:eastAsia="仿宋_GB2312" w:hAnsi="宋体"/>
          <w:sz w:val="32"/>
          <w:szCs w:val="32"/>
        </w:rPr>
        <w:t>．</w:t>
      </w:r>
      <w:r>
        <w:rPr>
          <w:rFonts w:ascii="宋体" w:eastAsia="仿宋_GB2312" w:hAnsi="宋体"/>
          <w:color w:val="000000" w:themeColor="text1"/>
          <w:sz w:val="28"/>
          <w:szCs w:val="28"/>
        </w:rPr>
        <w:t>在单击下一步按钮后，会进入完成注册界面，出现完成注册的提示，单击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下一步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按钮后，会进入登录界面，您输入您的用户名和密码登录您的个人账号就可以了。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28244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3666" r="1268" b="3998"/>
                    <a:stretch>
                      <a:fillRect/>
                    </a:stretch>
                  </pic:blipFill>
                  <pic:spPr>
                    <a:xfrm>
                      <a:off x="0" y="0"/>
                      <a:ext cx="5223078" cy="28264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pStyle w:val="1"/>
        <w:spacing w:before="0" w:after="0" w:line="240" w:lineRule="auto"/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  <w:t>三、学员个人账号登录</w:t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pacing w:val="-6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1</w:t>
      </w:r>
      <w:r>
        <w:rPr>
          <w:rFonts w:ascii="宋体" w:eastAsia="仿宋_GB2312" w:hAnsi="宋体"/>
          <w:sz w:val="32"/>
          <w:szCs w:val="32"/>
        </w:rPr>
        <w:t>．</w:t>
      </w:r>
      <w:r>
        <w:rPr>
          <w:rFonts w:ascii="宋体" w:eastAsia="仿宋_GB2312" w:hAnsi="宋体"/>
          <w:color w:val="000000" w:themeColor="text1"/>
          <w:spacing w:val="-6"/>
          <w:sz w:val="28"/>
          <w:szCs w:val="28"/>
        </w:rPr>
        <w:t>返回到登录界面（</w:t>
      </w:r>
      <w:r>
        <w:rPr>
          <w:rFonts w:ascii="宋体" w:eastAsia="仿宋_GB2312" w:hAnsi="宋体"/>
          <w:color w:val="000000" w:themeColor="text1"/>
          <w:spacing w:val="-6"/>
          <w:sz w:val="28"/>
          <w:szCs w:val="28"/>
        </w:rPr>
        <w:t>https://hunan.wsglw.net</w:t>
      </w:r>
      <w:r>
        <w:rPr>
          <w:rFonts w:ascii="宋体" w:eastAsia="仿宋_GB2312" w:hAnsi="宋体"/>
          <w:color w:val="000000" w:themeColor="text1"/>
          <w:spacing w:val="-6"/>
          <w:sz w:val="28"/>
          <w:szCs w:val="28"/>
        </w:rPr>
        <w:t>），如下图所示界面。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3172460"/>
            <wp:effectExtent l="0" t="0" r="0" b="889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17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lastRenderedPageBreak/>
        <w:t>2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．在登录界面输入用户名和密码，点击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登录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，如下图所示。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kern w:val="0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5219700" cy="3282950"/>
            <wp:effectExtent l="0" t="0" r="0" b="0"/>
            <wp:docPr id="36" name="图片 32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C:\Users\Administrator\AppData\Roaming\Tencent\Users\731505601\QQ\WinTemp\RichOle\$~LR683CU25WXCOCLVLFJR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28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kern w:val="0"/>
          <w:sz w:val="28"/>
          <w:szCs w:val="28"/>
        </w:rPr>
      </w:pPr>
    </w:p>
    <w:p w:rsidR="00380F00" w:rsidRDefault="00380F00" w:rsidP="00380F00">
      <w:pPr>
        <w:pStyle w:val="1"/>
        <w:spacing w:before="0" w:after="0" w:line="240" w:lineRule="auto"/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  <w:t>四、信息完善</w:t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1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．点击登录按钮后，点击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个人功能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进入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个人信息维护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如下图所示。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2340610"/>
            <wp:effectExtent l="0" t="0" r="0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4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lastRenderedPageBreak/>
        <w:t>2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．您进入了个人信息维护后，需要填写相关的报名信息，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执业信息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为非必填项，出现如下图所示的界面。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2537460"/>
            <wp:effectExtent l="0" t="0" r="762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3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．在学员信息维护界面里，单击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基本信息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按钮，填写您的个人信息，确认无误后，点击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保存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，出现如下图所示。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2536190"/>
            <wp:effectExtent l="0" t="0" r="7620" b="8890"/>
            <wp:docPr id="1" name="图片 1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731505601\QQ\WinTemp\RichOle\MQ]TZXU}T[L_549HA[1R[F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jc w:val="left"/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jc w:val="left"/>
        <w:rPr>
          <w:rFonts w:ascii="宋体" w:eastAsia="仿宋_GB2312" w:hAnsi="宋体" w:hint="eastAsia"/>
          <w:color w:val="000000" w:themeColor="text1"/>
          <w:sz w:val="28"/>
          <w:szCs w:val="28"/>
        </w:rPr>
      </w:pPr>
    </w:p>
    <w:p w:rsidR="00980343" w:rsidRDefault="00980343" w:rsidP="00380F00">
      <w:pPr>
        <w:jc w:val="left"/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lastRenderedPageBreak/>
        <w:t>4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．在点击完保存按钮后，单击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联系信息按钮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，填写您的联系方式，确认无误后，点击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保存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，出现如下图所示界面。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22840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r="29000" b="1408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284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5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．在点击完保存按钮后，单击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教育信息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</w:t>
      </w:r>
      <w:r>
        <w:rPr>
          <w:rFonts w:ascii="宋体" w:eastAsia="仿宋_GB2312" w:hAnsi="宋体"/>
          <w:color w:val="000000" w:themeColor="text1"/>
          <w:sz w:val="28"/>
          <w:szCs w:val="28"/>
        </w:rPr>
        <w:t>(</w:t>
      </w:r>
      <w:r>
        <w:rPr>
          <w:rFonts w:ascii="宋体" w:eastAsia="仿宋_GB2312" w:hAnsi="宋体"/>
          <w:color w:val="000000" w:themeColor="text1"/>
          <w:sz w:val="28"/>
          <w:szCs w:val="28"/>
        </w:rPr>
        <w:t>第一学历、最高学历、本科学历对应的院校及学历信息填写全部完整后，教育信息方认为填写完整，如果三个学历院校信息不同，请逐一填写</w:t>
      </w:r>
      <w:r>
        <w:rPr>
          <w:rFonts w:ascii="宋体" w:eastAsia="仿宋_GB2312" w:hAnsi="宋体"/>
          <w:color w:val="000000" w:themeColor="text1"/>
          <w:sz w:val="28"/>
          <w:szCs w:val="28"/>
        </w:rPr>
        <w:t>)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，如下图所示界面。</w:t>
      </w:r>
    </w:p>
    <w:p w:rsidR="00380F00" w:rsidRDefault="00257F97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615940" cy="20662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013D66" w:rsidRDefault="00013D66" w:rsidP="00380F00">
      <w:pPr>
        <w:rPr>
          <w:rFonts w:ascii="宋体" w:eastAsia="仿宋_GB2312" w:hAnsi="宋体" w:hint="eastAsia"/>
          <w:color w:val="000000" w:themeColor="text1"/>
          <w:sz w:val="28"/>
          <w:szCs w:val="28"/>
        </w:rPr>
      </w:pPr>
    </w:p>
    <w:p w:rsidR="00980343" w:rsidRDefault="00980343" w:rsidP="00380F00">
      <w:pPr>
        <w:rPr>
          <w:rFonts w:ascii="宋体" w:eastAsia="仿宋_GB2312" w:hAnsi="宋体" w:hint="eastAsia"/>
          <w:color w:val="000000" w:themeColor="text1"/>
          <w:sz w:val="28"/>
          <w:szCs w:val="28"/>
        </w:rPr>
      </w:pPr>
    </w:p>
    <w:p w:rsidR="00980343" w:rsidRDefault="00980343" w:rsidP="00380F00">
      <w:pPr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A10B67" w:rsidRDefault="00380F00" w:rsidP="00980343">
      <w:pPr>
        <w:snapToGrid w:val="0"/>
        <w:spacing w:line="540" w:lineRule="exact"/>
        <w:ind w:firstLineChars="200" w:firstLine="560"/>
        <w:rPr>
          <w:rFonts w:ascii="宋体" w:eastAsia="仿宋_GB2312" w:hAnsi="宋体" w:hint="eastAsia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lastRenderedPageBreak/>
        <w:t>6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．在教育信息的界面里，点击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添加按钮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，如下图所示。</w:t>
      </w:r>
    </w:p>
    <w:p w:rsidR="00980343" w:rsidRDefault="00980343" w:rsidP="00980343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A10B67" w:rsidRDefault="00A10B67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615940" cy="23996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67" w:rsidRPr="00A10B67" w:rsidRDefault="00A10B67" w:rsidP="00A10B67">
      <w:pPr>
        <w:snapToGrid w:val="0"/>
        <w:spacing w:line="540" w:lineRule="exact"/>
        <w:ind w:firstLineChars="150" w:firstLine="420"/>
        <w:rPr>
          <w:rFonts w:ascii="宋体" w:eastAsia="仿宋_GB2312" w:hAnsi="宋体"/>
          <w:sz w:val="28"/>
          <w:szCs w:val="28"/>
        </w:rPr>
      </w:pPr>
      <w:r>
        <w:rPr>
          <w:rFonts w:ascii="宋体" w:eastAsia="仿宋_GB2312" w:hAnsi="宋体"/>
          <w:b/>
          <w:bCs/>
          <w:color w:val="000000" w:themeColor="text1"/>
          <w:sz w:val="28"/>
          <w:szCs w:val="28"/>
        </w:rPr>
        <w:t>注意：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助理全科</w:t>
      </w:r>
      <w:r>
        <w:rPr>
          <w:rFonts w:ascii="宋体" w:eastAsia="仿宋_GB2312" w:hAnsi="宋体"/>
          <w:color w:val="000000" w:themeColor="text1"/>
          <w:sz w:val="28"/>
          <w:szCs w:val="28"/>
        </w:rPr>
        <w:t>学员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需要</w:t>
      </w:r>
      <w:r w:rsidR="00B3508A">
        <w:rPr>
          <w:rFonts w:ascii="宋体" w:eastAsia="仿宋_GB2312" w:hAnsi="宋体" w:hint="eastAsia"/>
          <w:color w:val="000000" w:themeColor="text1"/>
          <w:sz w:val="28"/>
          <w:szCs w:val="28"/>
        </w:rPr>
        <w:t>根据自己实际情况选择</w:t>
      </w:r>
      <w:r w:rsidR="00B3508A" w:rsidRPr="00A10B67">
        <w:rPr>
          <w:rFonts w:ascii="宋体" w:eastAsia="仿宋_GB2312" w:hAnsi="宋体" w:hint="eastAsia"/>
          <w:color w:val="FF0000"/>
          <w:sz w:val="28"/>
          <w:szCs w:val="28"/>
        </w:rPr>
        <w:t xml:space="preserve"> </w:t>
      </w:r>
      <w:r w:rsidRPr="00A10B67">
        <w:rPr>
          <w:rFonts w:ascii="宋体" w:eastAsia="仿宋_GB2312" w:hAnsi="宋体" w:hint="eastAsia"/>
          <w:color w:val="FF0000"/>
          <w:sz w:val="28"/>
          <w:szCs w:val="28"/>
        </w:rPr>
        <w:t>“是否大专本土化人才培养学生”</w:t>
      </w:r>
      <w:r w:rsidR="00003EE7">
        <w:rPr>
          <w:rFonts w:ascii="宋体" w:eastAsia="仿宋_GB2312" w:hAnsi="宋体" w:hint="eastAsia"/>
          <w:sz w:val="28"/>
          <w:szCs w:val="28"/>
        </w:rPr>
        <w:t>。</w:t>
      </w:r>
    </w:p>
    <w:p w:rsidR="00A10B67" w:rsidRPr="00A10B67" w:rsidRDefault="00A10B67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257F97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615940" cy="24225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150" w:firstLine="42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b/>
          <w:bCs/>
          <w:color w:val="000000" w:themeColor="text1"/>
          <w:sz w:val="28"/>
          <w:szCs w:val="28"/>
        </w:rPr>
        <w:t>注意：</w:t>
      </w:r>
      <w:r>
        <w:rPr>
          <w:rFonts w:ascii="宋体" w:eastAsia="仿宋_GB2312" w:hAnsi="宋体"/>
          <w:color w:val="000000" w:themeColor="text1"/>
          <w:sz w:val="28"/>
          <w:szCs w:val="28"/>
        </w:rPr>
        <w:t>请学员必须添加第一学历（大专或本科），并进行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第一学历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勾选；请学员必须添加最高学历，并进行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最高学历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勾选；若第一学历与最高学历相同，则需</w:t>
      </w:r>
      <w:proofErr w:type="gramStart"/>
      <w:r>
        <w:rPr>
          <w:rFonts w:ascii="宋体" w:eastAsia="仿宋_GB2312" w:hAnsi="宋体"/>
          <w:color w:val="000000" w:themeColor="text1"/>
          <w:sz w:val="28"/>
          <w:szCs w:val="28"/>
        </w:rPr>
        <w:t>同时勾选第一</w:t>
      </w:r>
      <w:proofErr w:type="gramEnd"/>
      <w:r>
        <w:rPr>
          <w:rFonts w:ascii="宋体" w:eastAsia="仿宋_GB2312" w:hAnsi="宋体"/>
          <w:color w:val="000000" w:themeColor="text1"/>
          <w:sz w:val="28"/>
          <w:szCs w:val="28"/>
        </w:rPr>
        <w:t>学历与最高学历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lastRenderedPageBreak/>
        <w:t>7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．工作信息填写，单击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工作信息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按钮，出现如下图所示界面，如果您没有工作经验，则选择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无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，否则，则选择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有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，并且单击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添加工作信息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按钮；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8430" cy="2757805"/>
            <wp:effectExtent l="0" t="0" r="1270" b="4445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008" cy="276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8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．如果您选择有工作经验，单击添加按钮后，会出现如下图所示界面，添加</w:t>
      </w:r>
      <w:proofErr w:type="gramStart"/>
      <w:r>
        <w:rPr>
          <w:rFonts w:ascii="宋体" w:eastAsia="仿宋_GB2312" w:hAnsi="宋体"/>
          <w:color w:val="000000" w:themeColor="text1"/>
          <w:sz w:val="28"/>
          <w:szCs w:val="28"/>
        </w:rPr>
        <w:t>完个人</w:t>
      </w:r>
      <w:proofErr w:type="gramEnd"/>
      <w:r>
        <w:rPr>
          <w:rFonts w:ascii="宋体" w:eastAsia="仿宋_GB2312" w:hAnsi="宋体"/>
          <w:color w:val="000000" w:themeColor="text1"/>
          <w:sz w:val="28"/>
          <w:szCs w:val="28"/>
        </w:rPr>
        <w:t>信息后如您有工作单位，您需要将当前所在单位对应的信息中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是否为当前所在单位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设置为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是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，工作信息方认为填写完整，单击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保存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按钮。</w:t>
      </w:r>
      <w:r>
        <w:rPr>
          <w:rFonts w:ascii="宋体" w:eastAsia="仿宋_GB2312" w:hAnsi="宋体"/>
          <w:b/>
          <w:bCs/>
          <w:color w:val="000000" w:themeColor="text1"/>
          <w:sz w:val="28"/>
          <w:szCs w:val="28"/>
        </w:rPr>
        <w:t>注意：</w:t>
      </w:r>
      <w:r>
        <w:rPr>
          <w:rFonts w:ascii="宋体" w:eastAsia="仿宋_GB2312" w:hAnsi="宋体"/>
          <w:color w:val="000000" w:themeColor="text1"/>
          <w:sz w:val="28"/>
          <w:szCs w:val="28"/>
        </w:rPr>
        <w:t>单位人必须填写当前所在单位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（未分配单位的</w:t>
      </w:r>
      <w:r w:rsidR="00D04E85" w:rsidRPr="00A10B67">
        <w:rPr>
          <w:rFonts w:ascii="宋体" w:eastAsia="仿宋_GB2312" w:hAnsi="宋体" w:hint="eastAsia"/>
          <w:color w:val="FF0000"/>
          <w:sz w:val="28"/>
          <w:szCs w:val="28"/>
        </w:rPr>
        <w:t>大专本土化人才培养学生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填写区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/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县卫生健康局）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，否则无法进行报名。</w:t>
      </w:r>
    </w:p>
    <w:p w:rsidR="00C639C9" w:rsidRDefault="00C639C9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19700" cy="2616835"/>
            <wp:effectExtent l="0" t="0" r="0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811" cy="261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pStyle w:val="1"/>
        <w:spacing w:before="0" w:after="0" w:line="240" w:lineRule="auto"/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 w:themeColor="text1"/>
          <w:sz w:val="28"/>
          <w:szCs w:val="28"/>
        </w:rPr>
        <w:t>五、志愿报名</w:t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1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．在您</w:t>
      </w:r>
      <w:proofErr w:type="gramStart"/>
      <w:r>
        <w:rPr>
          <w:rFonts w:ascii="宋体" w:eastAsia="仿宋_GB2312" w:hAnsi="宋体"/>
          <w:color w:val="000000" w:themeColor="text1"/>
          <w:sz w:val="28"/>
          <w:szCs w:val="28"/>
        </w:rPr>
        <w:t>确认您</w:t>
      </w:r>
      <w:proofErr w:type="gramEnd"/>
      <w:r>
        <w:rPr>
          <w:rFonts w:ascii="宋体" w:eastAsia="仿宋_GB2312" w:hAnsi="宋体"/>
          <w:color w:val="000000" w:themeColor="text1"/>
          <w:sz w:val="28"/>
          <w:szCs w:val="28"/>
        </w:rPr>
        <w:t>的个人信息已经全部完善后，如下图所示界面，您可以进入</w:t>
      </w:r>
      <w:r w:rsidR="00252B17">
        <w:rPr>
          <w:rFonts w:ascii="宋体" w:eastAsia="仿宋_GB2312" w:hAnsi="宋体" w:hint="eastAsia"/>
          <w:color w:val="000000" w:themeColor="text1"/>
          <w:sz w:val="28"/>
          <w:szCs w:val="28"/>
        </w:rPr>
        <w:t>助理全科</w:t>
      </w:r>
      <w:r>
        <w:rPr>
          <w:rFonts w:ascii="宋体" w:eastAsia="仿宋_GB2312" w:hAnsi="宋体"/>
          <w:color w:val="000000" w:themeColor="text1"/>
          <w:sz w:val="28"/>
          <w:szCs w:val="28"/>
        </w:rPr>
        <w:t>培训系统，在报名管理的下拉菜单里单击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学员报名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按钮，进入报名环节。（将四个模块：基本信息、联系信息、教育信息、工作信息填写完整，确保四个模块都填写完整，方可进行报名）</w:t>
      </w:r>
    </w:p>
    <w:p w:rsidR="00380F00" w:rsidRDefault="00252B17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615940" cy="3115664"/>
            <wp:effectExtent l="19050" t="0" r="381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1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3" w:rsidRDefault="00980343" w:rsidP="00380F00">
      <w:pPr>
        <w:snapToGrid w:val="0"/>
        <w:spacing w:line="540" w:lineRule="exact"/>
        <w:ind w:firstLineChars="200" w:firstLine="560"/>
        <w:rPr>
          <w:rFonts w:ascii="宋体" w:eastAsia="仿宋_GB2312" w:hAnsi="宋体" w:hint="eastAsia"/>
          <w:color w:val="000000" w:themeColor="text1"/>
          <w:sz w:val="28"/>
          <w:szCs w:val="28"/>
        </w:rPr>
      </w:pP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lastRenderedPageBreak/>
        <w:t>2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．在进入学员报名界面后，单击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我要报名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按钮，出现如下图所示界面。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8430" cy="2321560"/>
            <wp:effectExtent l="0" t="0" r="8890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rPr>
          <w:rFonts w:ascii="宋体" w:eastAsia="仿宋_GB2312" w:hAnsi="宋体"/>
          <w:color w:val="000000" w:themeColor="text1"/>
          <w:sz w:val="28"/>
          <w:szCs w:val="28"/>
        </w:rPr>
      </w:pP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3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．在点击我要报名按钮后，进入填报志愿第一步</w:t>
      </w:r>
      <w:r>
        <w:rPr>
          <w:rFonts w:ascii="宋体" w:eastAsia="仿宋_GB2312" w:hAnsi="宋体"/>
          <w:color w:val="000000" w:themeColor="text1"/>
          <w:sz w:val="28"/>
          <w:szCs w:val="28"/>
        </w:rPr>
        <w:t>-------</w:t>
      </w:r>
      <w:r>
        <w:rPr>
          <w:rFonts w:ascii="宋体" w:eastAsia="仿宋_GB2312" w:hAnsi="宋体"/>
          <w:color w:val="000000" w:themeColor="text1"/>
          <w:sz w:val="28"/>
          <w:szCs w:val="28"/>
        </w:rPr>
        <w:t>选择招收批次界面，单击相应的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选择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按钮。（请留意查看好您要上报的志愿填报时间，要在规定的时间内填报志愿，</w:t>
      </w:r>
      <w:r w:rsidR="00252B17">
        <w:rPr>
          <w:rFonts w:ascii="宋体" w:eastAsia="仿宋_GB2312" w:hAnsi="宋体"/>
          <w:color w:val="000000" w:themeColor="text1"/>
          <w:sz w:val="28"/>
          <w:szCs w:val="28"/>
        </w:rPr>
        <w:t>比如</w:t>
      </w:r>
      <w:r>
        <w:rPr>
          <w:rFonts w:ascii="宋体" w:eastAsia="仿宋_GB2312" w:hAnsi="宋体"/>
          <w:color w:val="000000" w:themeColor="text1"/>
          <w:sz w:val="28"/>
          <w:szCs w:val="28"/>
        </w:rPr>
        <w:t>我省学员志愿填报时间为：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2</w:t>
      </w:r>
      <w:r>
        <w:rPr>
          <w:rFonts w:ascii="宋体" w:eastAsia="仿宋_GB2312" w:hAnsi="宋体"/>
          <w:color w:val="000000" w:themeColor="text1"/>
          <w:sz w:val="28"/>
          <w:szCs w:val="28"/>
        </w:rPr>
        <w:t>月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22</w:t>
      </w:r>
      <w:r>
        <w:rPr>
          <w:rFonts w:ascii="宋体" w:eastAsia="仿宋_GB2312" w:hAnsi="宋体"/>
          <w:color w:val="000000" w:themeColor="text1"/>
          <w:sz w:val="28"/>
          <w:szCs w:val="28"/>
        </w:rPr>
        <w:t>日</w:t>
      </w:r>
      <w:r>
        <w:rPr>
          <w:rFonts w:ascii="宋体" w:eastAsia="仿宋_GB2312" w:hAnsi="宋体"/>
          <w:color w:val="000000" w:themeColor="text1"/>
          <w:sz w:val="28"/>
          <w:szCs w:val="28"/>
        </w:rPr>
        <w:t>-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3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月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21</w:t>
      </w:r>
      <w:r>
        <w:rPr>
          <w:rFonts w:ascii="宋体" w:eastAsia="仿宋_GB2312" w:hAnsi="宋体"/>
          <w:color w:val="000000" w:themeColor="text1"/>
          <w:sz w:val="28"/>
          <w:szCs w:val="28"/>
        </w:rPr>
        <w:t>日，过了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3</w:t>
      </w:r>
      <w:r>
        <w:rPr>
          <w:rFonts w:ascii="宋体" w:eastAsia="仿宋_GB2312" w:hAnsi="宋体"/>
          <w:color w:val="000000" w:themeColor="text1"/>
          <w:sz w:val="28"/>
          <w:szCs w:val="28"/>
        </w:rPr>
        <w:t>月</w:t>
      </w:r>
      <w:r>
        <w:rPr>
          <w:rFonts w:ascii="宋体" w:eastAsia="仿宋_GB2312" w:hAnsi="宋体"/>
          <w:color w:val="000000" w:themeColor="text1"/>
          <w:sz w:val="28"/>
          <w:szCs w:val="28"/>
        </w:rPr>
        <w:t>2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1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日</w:t>
      </w:r>
      <w:r>
        <w:rPr>
          <w:rFonts w:ascii="宋体" w:eastAsia="仿宋_GB2312" w:hAnsi="宋体"/>
          <w:color w:val="000000" w:themeColor="text1"/>
          <w:sz w:val="28"/>
          <w:szCs w:val="28"/>
        </w:rPr>
        <w:t>后整个批次将无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选择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按钮出现）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19075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193" cy="19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4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．单击选择按钮后，出现下图所示，进入填报志愿第二步</w:t>
      </w:r>
      <w:r>
        <w:rPr>
          <w:rFonts w:ascii="宋体" w:eastAsia="仿宋_GB2312" w:hAnsi="宋体"/>
          <w:color w:val="000000" w:themeColor="text1"/>
          <w:sz w:val="28"/>
          <w:szCs w:val="28"/>
        </w:rPr>
        <w:t>-------</w:t>
      </w:r>
      <w:r>
        <w:rPr>
          <w:rFonts w:ascii="宋体" w:eastAsia="仿宋_GB2312" w:hAnsi="宋体"/>
          <w:color w:val="000000" w:themeColor="text1"/>
          <w:sz w:val="28"/>
          <w:szCs w:val="28"/>
        </w:rPr>
        <w:t>选择个人身份界面。</w:t>
      </w:r>
    </w:p>
    <w:p w:rsidR="00380F00" w:rsidRDefault="00252B17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15940" cy="216431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1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5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．进入选择个人身份界面后，单击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展开更多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按钮，查看招录信息，然后选择您的个人身份，单击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下一步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按钮，如下图所示。</w:t>
      </w:r>
    </w:p>
    <w:p w:rsidR="00380F00" w:rsidRDefault="00252B17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615940" cy="2469283"/>
            <wp:effectExtent l="19050" t="0" r="3810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46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380F00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6</w:t>
      </w:r>
      <w:r>
        <w:rPr>
          <w:rFonts w:ascii="宋体" w:eastAsia="仿宋_GB2312" w:hAnsi="宋体"/>
          <w:color w:val="000000" w:themeColor="text1"/>
          <w:sz w:val="28"/>
          <w:szCs w:val="28"/>
        </w:rPr>
        <w:t>．单击下一步按钮后，则进入了填报志愿第三步</w:t>
      </w:r>
      <w:r>
        <w:rPr>
          <w:rFonts w:ascii="宋体" w:eastAsia="仿宋_GB2312" w:hAnsi="宋体"/>
          <w:color w:val="000000" w:themeColor="text1"/>
          <w:sz w:val="28"/>
          <w:szCs w:val="28"/>
        </w:rPr>
        <w:t>-------</w:t>
      </w:r>
      <w:r>
        <w:rPr>
          <w:rFonts w:ascii="宋体" w:eastAsia="仿宋_GB2312" w:hAnsi="宋体"/>
          <w:color w:val="000000" w:themeColor="text1"/>
          <w:sz w:val="28"/>
          <w:szCs w:val="28"/>
        </w:rPr>
        <w:t>确认个人信息界面，</w:t>
      </w:r>
      <w:proofErr w:type="gramStart"/>
      <w:r>
        <w:rPr>
          <w:rFonts w:ascii="宋体" w:eastAsia="仿宋_GB2312" w:hAnsi="宋体"/>
          <w:color w:val="000000" w:themeColor="text1"/>
          <w:sz w:val="28"/>
          <w:szCs w:val="28"/>
        </w:rPr>
        <w:t>查看您</w:t>
      </w:r>
      <w:proofErr w:type="gramEnd"/>
      <w:r>
        <w:rPr>
          <w:rFonts w:ascii="宋体" w:eastAsia="仿宋_GB2312" w:hAnsi="宋体"/>
          <w:color w:val="000000" w:themeColor="text1"/>
          <w:sz w:val="28"/>
          <w:szCs w:val="28"/>
        </w:rPr>
        <w:t>输入的个人信息，如果有误差，则</w:t>
      </w:r>
      <w:r w:rsidR="004A4285">
        <w:rPr>
          <w:rFonts w:ascii="宋体" w:eastAsia="仿宋_GB2312" w:hAnsi="宋体" w:hint="eastAsia"/>
          <w:color w:val="000000" w:themeColor="text1"/>
          <w:sz w:val="28"/>
          <w:szCs w:val="28"/>
        </w:rPr>
        <w:t>需要返回</w:t>
      </w:r>
      <w:r w:rsidR="00A91CC1">
        <w:rPr>
          <w:rFonts w:ascii="宋体" w:eastAsia="仿宋_GB2312" w:hAnsi="宋体" w:hint="eastAsia"/>
          <w:color w:val="000000" w:themeColor="text1"/>
          <w:sz w:val="28"/>
          <w:szCs w:val="28"/>
        </w:rPr>
        <w:t>医学教育一</w:t>
      </w:r>
      <w:r w:rsidR="004A4285">
        <w:rPr>
          <w:rFonts w:ascii="宋体" w:eastAsia="仿宋_GB2312" w:hAnsi="宋体" w:hint="eastAsia"/>
          <w:color w:val="000000" w:themeColor="text1"/>
          <w:sz w:val="28"/>
          <w:szCs w:val="28"/>
        </w:rPr>
        <w:t>体化页面</w:t>
      </w:r>
      <w:r w:rsidR="00A91CC1">
        <w:rPr>
          <w:rFonts w:ascii="宋体" w:eastAsia="仿宋_GB2312" w:hAnsi="宋体" w:hint="eastAsia"/>
          <w:color w:val="000000" w:themeColor="text1"/>
          <w:sz w:val="28"/>
          <w:szCs w:val="28"/>
        </w:rPr>
        <w:t>-</w:t>
      </w:r>
      <w:r w:rsidR="00A91CC1">
        <w:rPr>
          <w:rFonts w:ascii="宋体" w:eastAsia="仿宋_GB2312" w:hAnsi="宋体" w:hint="eastAsia"/>
          <w:color w:val="000000" w:themeColor="text1"/>
          <w:sz w:val="28"/>
          <w:szCs w:val="28"/>
        </w:rPr>
        <w:t>个人</w:t>
      </w:r>
      <w:r w:rsidR="004A4285">
        <w:rPr>
          <w:rFonts w:ascii="宋体" w:eastAsia="仿宋_GB2312" w:hAnsi="宋体" w:hint="eastAsia"/>
          <w:color w:val="000000" w:themeColor="text1"/>
          <w:sz w:val="28"/>
          <w:szCs w:val="28"/>
        </w:rPr>
        <w:t>维护信息</w:t>
      </w:r>
      <w:r w:rsidR="00A91CC1">
        <w:rPr>
          <w:rFonts w:ascii="宋体" w:eastAsia="仿宋_GB2312" w:hAnsi="宋体" w:hint="eastAsia"/>
          <w:color w:val="000000" w:themeColor="text1"/>
          <w:sz w:val="28"/>
          <w:szCs w:val="28"/>
        </w:rPr>
        <w:t>修改</w:t>
      </w:r>
      <w:r>
        <w:rPr>
          <w:rFonts w:ascii="宋体" w:eastAsia="仿宋_GB2312" w:hAnsi="宋体"/>
          <w:color w:val="000000" w:themeColor="text1"/>
          <w:sz w:val="28"/>
          <w:szCs w:val="28"/>
        </w:rPr>
        <w:t>。</w:t>
      </w:r>
    </w:p>
    <w:p w:rsidR="00380F00" w:rsidRDefault="004A4285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5940" cy="25901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CC1" w:rsidRDefault="00A91CC1" w:rsidP="00A91CC1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color w:val="000000" w:themeColor="text1"/>
          <w:sz w:val="28"/>
          <w:szCs w:val="28"/>
        </w:rPr>
        <w:t>如果没有误差，则单击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>
        <w:rPr>
          <w:rFonts w:ascii="宋体" w:eastAsia="仿宋_GB2312" w:hAnsi="宋体"/>
          <w:color w:val="000000" w:themeColor="text1"/>
          <w:sz w:val="28"/>
          <w:szCs w:val="28"/>
        </w:rPr>
        <w:t>下一步</w:t>
      </w:r>
      <w:r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>
        <w:rPr>
          <w:rFonts w:ascii="宋体" w:eastAsia="仿宋_GB2312" w:hAnsi="宋体"/>
          <w:color w:val="000000" w:themeColor="text1"/>
          <w:sz w:val="28"/>
          <w:szCs w:val="28"/>
        </w:rPr>
        <w:t>按钮，如下图所示。</w:t>
      </w:r>
    </w:p>
    <w:p w:rsidR="00A91CC1" w:rsidRDefault="00A91CC1" w:rsidP="00380F00">
      <w:pPr>
        <w:jc w:val="center"/>
        <w:rPr>
          <w:rFonts w:ascii="宋体" w:eastAsia="仿宋_GB2312" w:hAnsi="宋体" w:hint="eastAsi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615940" cy="25387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087" w:rsidRDefault="00D92087" w:rsidP="00D92087">
      <w:pPr>
        <w:rPr>
          <w:rFonts w:ascii="宋体" w:eastAsia="仿宋_GB2312" w:hAnsi="宋体" w:hint="eastAsia"/>
          <w:color w:val="000000" w:themeColor="text1"/>
          <w:sz w:val="28"/>
          <w:szCs w:val="28"/>
        </w:rPr>
      </w:pPr>
    </w:p>
    <w:p w:rsidR="00D92087" w:rsidRDefault="00D92087" w:rsidP="00D92087">
      <w:pPr>
        <w:ind w:firstLineChars="200" w:firstLine="560"/>
        <w:rPr>
          <w:rFonts w:ascii="宋体" w:eastAsia="仿宋_GB2312" w:hAnsi="宋体" w:hint="eastAsia"/>
          <w:color w:val="000000" w:themeColor="text1"/>
          <w:sz w:val="28"/>
          <w:szCs w:val="28"/>
        </w:rPr>
      </w:pPr>
      <w:r>
        <w:rPr>
          <w:rFonts w:ascii="宋体" w:eastAsia="仿宋_GB2312" w:hAnsi="宋体" w:hint="eastAsia"/>
          <w:color w:val="000000" w:themeColor="text1"/>
          <w:sz w:val="28"/>
          <w:szCs w:val="28"/>
        </w:rPr>
        <w:t>7.</w:t>
      </w:r>
      <w:r>
        <w:rPr>
          <w:rFonts w:ascii="宋体" w:eastAsia="仿宋_GB2312" w:hAnsi="宋体" w:hint="eastAsia"/>
          <w:color w:val="000000" w:themeColor="text1"/>
          <w:sz w:val="28"/>
          <w:szCs w:val="28"/>
        </w:rPr>
        <w:t>点击下一步按钮后，进入补充报名信息页面，选择生源类型、是否愿意参加省</w:t>
      </w:r>
      <w:proofErr w:type="gramStart"/>
      <w:r>
        <w:rPr>
          <w:rFonts w:ascii="宋体" w:eastAsia="仿宋_GB2312" w:hAnsi="宋体" w:hint="eastAsia"/>
          <w:color w:val="000000" w:themeColor="text1"/>
          <w:sz w:val="28"/>
          <w:szCs w:val="28"/>
        </w:rPr>
        <w:t>卫健委培训中心</w:t>
      </w:r>
      <w:proofErr w:type="gramEnd"/>
      <w:r>
        <w:rPr>
          <w:rFonts w:ascii="宋体" w:eastAsia="仿宋_GB2312" w:hAnsi="宋体" w:hint="eastAsia"/>
          <w:color w:val="000000" w:themeColor="text1"/>
          <w:sz w:val="28"/>
          <w:szCs w:val="28"/>
        </w:rPr>
        <w:t>组织的成教专升本学习，点击下一步。</w:t>
      </w:r>
    </w:p>
    <w:p w:rsidR="00D92087" w:rsidRPr="00A91CC1" w:rsidRDefault="00D92087" w:rsidP="00D92087">
      <w:pPr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15940" cy="2521167"/>
            <wp:effectExtent l="19050" t="0" r="3810" b="0"/>
            <wp:docPr id="3" name="图片 1" descr="C:\Users\江大伟\AppData\Local\Temp\WeChat Files\7ad7e8a4b9cb21bd6b1bd9a4b690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江大伟\AppData\Local\Temp\WeChat Files\7ad7e8a4b9cb21bd6b1bd9a4b69000f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52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D92087" w:rsidP="00380F00">
      <w:pPr>
        <w:snapToGrid w:val="0"/>
        <w:spacing w:line="56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 w:hint="eastAsia"/>
          <w:color w:val="000000" w:themeColor="text1"/>
          <w:sz w:val="28"/>
          <w:szCs w:val="28"/>
        </w:rPr>
        <w:t>8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．在点击了下一步后，在进入了报名的第四个环节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-------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填写志愿并上报界面，首先，选择您要培训的专业。然后，选择招录的志愿单位。最后，选择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是否接受调剂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。在确认个人添加的所有信息无误后，单击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确认并返回按钮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。</w:t>
      </w:r>
    </w:p>
    <w:p w:rsidR="00380F00" w:rsidRDefault="00380F00" w:rsidP="007C79B1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73040" cy="2332990"/>
            <wp:effectExtent l="0" t="0" r="0" b="13970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00" w:rsidRDefault="00D92087" w:rsidP="00380F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 w:hint="eastAsia"/>
          <w:color w:val="000000" w:themeColor="text1"/>
          <w:sz w:val="28"/>
          <w:szCs w:val="28"/>
        </w:rPr>
        <w:t>9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．在点击了确认并返回后，出现如下界面，在确认添加的所有信息无误后，单击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提交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按钮，完成学员志愿填报流程。（学员提交报名后，</w:t>
      </w:r>
      <w:r w:rsidR="003272AC">
        <w:rPr>
          <w:rFonts w:ascii="宋体" w:eastAsia="仿宋_GB2312" w:hAnsi="宋体"/>
          <w:color w:val="000000" w:themeColor="text1"/>
          <w:sz w:val="28"/>
          <w:szCs w:val="28"/>
        </w:rPr>
        <w:t>在</w:t>
      </w:r>
      <w:r w:rsidR="007C79B1">
        <w:rPr>
          <w:rFonts w:ascii="宋体" w:eastAsia="仿宋_GB2312" w:hAnsi="宋体"/>
          <w:color w:val="000000" w:themeColor="text1"/>
          <w:sz w:val="28"/>
          <w:szCs w:val="28"/>
        </w:rPr>
        <w:t>报名信息未审核前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可自行点击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学员报名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”-“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取消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的按钮，进行取消报名后重新选择，</w:t>
      </w:r>
      <w:r w:rsidR="007C79B1">
        <w:rPr>
          <w:rFonts w:ascii="宋体" w:eastAsia="仿宋_GB2312" w:hAnsi="宋体"/>
          <w:color w:val="000000" w:themeColor="text1"/>
          <w:sz w:val="28"/>
          <w:szCs w:val="28"/>
        </w:rPr>
        <w:t>报名信息审核通过或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超过</w:t>
      </w:r>
      <w:r w:rsidR="003272AC">
        <w:rPr>
          <w:rFonts w:ascii="宋体" w:eastAsia="仿宋_GB2312" w:hAnsi="宋体" w:hint="eastAsia"/>
          <w:color w:val="000000" w:themeColor="text1"/>
          <w:sz w:val="28"/>
          <w:szCs w:val="28"/>
        </w:rPr>
        <w:t>报名周期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无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取消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按钮不可修改！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19700" cy="23291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r="2139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295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00" w:rsidRDefault="00D92087" w:rsidP="00380F00">
      <w:pPr>
        <w:snapToGrid w:val="0"/>
        <w:spacing w:line="540" w:lineRule="exact"/>
        <w:ind w:firstLineChars="200" w:firstLine="560"/>
        <w:jc w:val="left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 w:hint="eastAsia"/>
          <w:color w:val="000000" w:themeColor="text1"/>
          <w:sz w:val="28"/>
          <w:szCs w:val="28"/>
        </w:rPr>
        <w:t>10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．在您单击了提交按钮后，您的报名状态会显示已提交，如下图所示界面所示，您单击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“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打印报名表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”</w:t>
      </w:r>
      <w:r w:rsidR="00380F00">
        <w:rPr>
          <w:rFonts w:ascii="宋体" w:eastAsia="仿宋_GB2312" w:hAnsi="宋体"/>
          <w:color w:val="000000" w:themeColor="text1"/>
          <w:sz w:val="28"/>
          <w:szCs w:val="28"/>
        </w:rPr>
        <w:t>按钮，</w:t>
      </w:r>
      <w:proofErr w:type="gramStart"/>
      <w:r w:rsidR="00380F00">
        <w:rPr>
          <w:rFonts w:ascii="宋体" w:eastAsia="仿宋_GB2312" w:hAnsi="宋体"/>
          <w:color w:val="000000" w:themeColor="text1"/>
          <w:sz w:val="28"/>
          <w:szCs w:val="28"/>
        </w:rPr>
        <w:t>打印您</w:t>
      </w:r>
      <w:proofErr w:type="gramEnd"/>
      <w:r w:rsidR="00380F00">
        <w:rPr>
          <w:rFonts w:ascii="宋体" w:eastAsia="仿宋_GB2312" w:hAnsi="宋体"/>
          <w:color w:val="000000" w:themeColor="text1"/>
          <w:sz w:val="28"/>
          <w:szCs w:val="28"/>
        </w:rPr>
        <w:t>的报名信息完成后，您的报名过程就全部完成了。</w:t>
      </w:r>
    </w:p>
    <w:p w:rsidR="00380F00" w:rsidRDefault="00380F00" w:rsidP="00380F00">
      <w:pPr>
        <w:jc w:val="center"/>
        <w:rPr>
          <w:rFonts w:ascii="宋体" w:eastAsia="仿宋_GB2312" w:hAnsi="宋体"/>
          <w:color w:val="000000" w:themeColor="text1"/>
          <w:sz w:val="28"/>
          <w:szCs w:val="28"/>
        </w:rPr>
      </w:pPr>
      <w:r>
        <w:rPr>
          <w:rFonts w:ascii="宋体" w:eastAsia="仿宋_GB2312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17183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-6" b="28802"/>
                    <a:stretch>
                      <a:fillRect/>
                    </a:stretch>
                  </pic:blipFill>
                  <pic:spPr>
                    <a:xfrm>
                      <a:off x="0" y="0"/>
                      <a:ext cx="5220316" cy="171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AA" w:rsidRDefault="000E62AA">
      <w:pPr>
        <w:rPr>
          <w:rFonts w:hint="eastAsia"/>
        </w:rPr>
      </w:pPr>
    </w:p>
    <w:p w:rsidR="0003463F" w:rsidRDefault="0003463F">
      <w:pPr>
        <w:rPr>
          <w:rFonts w:hint="eastAsia"/>
        </w:rPr>
      </w:pPr>
    </w:p>
    <w:p w:rsidR="0003463F" w:rsidRDefault="0003463F">
      <w:pPr>
        <w:rPr>
          <w:rFonts w:hint="eastAsia"/>
        </w:rPr>
      </w:pPr>
    </w:p>
    <w:p w:rsidR="0003463F" w:rsidRDefault="0003463F">
      <w:pPr>
        <w:rPr>
          <w:rFonts w:hint="eastAsia"/>
        </w:rPr>
      </w:pPr>
    </w:p>
    <w:p w:rsidR="0003463F" w:rsidRDefault="0003463F">
      <w:pPr>
        <w:rPr>
          <w:rFonts w:hint="eastAsia"/>
        </w:rPr>
      </w:pPr>
    </w:p>
    <w:p w:rsidR="0003463F" w:rsidRPr="0003463F" w:rsidRDefault="0003463F" w:rsidP="0003463F">
      <w:pPr>
        <w:jc w:val="center"/>
        <w:rPr>
          <w:b/>
          <w:sz w:val="36"/>
          <w:szCs w:val="36"/>
        </w:rPr>
      </w:pPr>
      <w:r w:rsidRPr="0003463F">
        <w:rPr>
          <w:rFonts w:hint="eastAsia"/>
          <w:b/>
          <w:sz w:val="36"/>
          <w:szCs w:val="36"/>
        </w:rPr>
        <w:t>技术支持电话</w:t>
      </w:r>
      <w:r w:rsidRPr="0003463F">
        <w:rPr>
          <w:rFonts w:hint="eastAsia"/>
          <w:b/>
          <w:sz w:val="36"/>
          <w:szCs w:val="36"/>
        </w:rPr>
        <w:t>0731-84286376</w:t>
      </w:r>
    </w:p>
    <w:sectPr w:rsidR="0003463F" w:rsidRPr="0003463F" w:rsidSect="005F07BF">
      <w:footerReference w:type="even" r:id="rId33"/>
      <w:footerReference w:type="default" r:id="rId34"/>
      <w:pgSz w:w="11906" w:h="16838"/>
      <w:pgMar w:top="1985" w:right="1531" w:bottom="1701" w:left="1531" w:header="851" w:footer="113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747" w:rsidRDefault="008B4747" w:rsidP="009C42E4">
      <w:r>
        <w:separator/>
      </w:r>
    </w:p>
  </w:endnote>
  <w:endnote w:type="continuationSeparator" w:id="0">
    <w:p w:rsidR="008B4747" w:rsidRDefault="008B4747" w:rsidP="009C4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007" w:rsidRDefault="00380F00">
    <w:pPr>
      <w:pStyle w:val="a3"/>
      <w:rPr>
        <w:rFonts w:ascii="宋体" w:hAnsi="宋体"/>
        <w:sz w:val="24"/>
        <w:szCs w:val="24"/>
      </w:rPr>
    </w:pPr>
    <w:r>
      <w:rPr>
        <w:rFonts w:ascii="宋体" w:hAnsi="宋体" w:hint="eastAsia"/>
        <w:sz w:val="24"/>
        <w:szCs w:val="24"/>
      </w:rPr>
      <w:t xml:space="preserve">— </w:t>
    </w:r>
    <w:r w:rsidR="00BD7160"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 w:rsidR="00BD7160"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noProof/>
        <w:sz w:val="24"/>
        <w:szCs w:val="24"/>
      </w:rPr>
      <w:t>26</w:t>
    </w:r>
    <w:r w:rsidR="00BD7160"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007" w:rsidRDefault="00380F00">
    <w:pPr>
      <w:pStyle w:val="a3"/>
      <w:jc w:val="right"/>
      <w:rPr>
        <w:rFonts w:ascii="宋体" w:hAnsi="宋体"/>
        <w:sz w:val="24"/>
        <w:szCs w:val="24"/>
      </w:rPr>
    </w:pPr>
    <w:r>
      <w:rPr>
        <w:rFonts w:ascii="宋体" w:hAnsi="宋体" w:hint="eastAsia"/>
        <w:sz w:val="24"/>
        <w:szCs w:val="24"/>
      </w:rPr>
      <w:t xml:space="preserve">— </w:t>
    </w:r>
    <w:r w:rsidR="00BD7160"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 w:rsidR="00BD7160">
      <w:rPr>
        <w:rFonts w:ascii="宋体" w:hAnsi="宋体"/>
        <w:sz w:val="24"/>
        <w:szCs w:val="24"/>
      </w:rPr>
      <w:fldChar w:fldCharType="separate"/>
    </w:r>
    <w:r w:rsidR="00980343" w:rsidRPr="00980343">
      <w:rPr>
        <w:rFonts w:ascii="宋体" w:hAnsi="宋体"/>
        <w:noProof/>
        <w:sz w:val="24"/>
        <w:szCs w:val="24"/>
        <w:lang w:val="zh-CN"/>
      </w:rPr>
      <w:t>14</w:t>
    </w:r>
    <w:r w:rsidR="00BD7160"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747" w:rsidRDefault="008B4747" w:rsidP="009C42E4">
      <w:r>
        <w:separator/>
      </w:r>
    </w:p>
  </w:footnote>
  <w:footnote w:type="continuationSeparator" w:id="0">
    <w:p w:rsidR="008B4747" w:rsidRDefault="008B4747" w:rsidP="009C42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0F00"/>
    <w:rsid w:val="00003EE7"/>
    <w:rsid w:val="00013D66"/>
    <w:rsid w:val="00032A95"/>
    <w:rsid w:val="0003463F"/>
    <w:rsid w:val="000E62AA"/>
    <w:rsid w:val="00107F61"/>
    <w:rsid w:val="00252B17"/>
    <w:rsid w:val="00257F97"/>
    <w:rsid w:val="003272AC"/>
    <w:rsid w:val="00380F00"/>
    <w:rsid w:val="00457493"/>
    <w:rsid w:val="004A4285"/>
    <w:rsid w:val="004A7985"/>
    <w:rsid w:val="00534627"/>
    <w:rsid w:val="005A293B"/>
    <w:rsid w:val="007C79B1"/>
    <w:rsid w:val="007F126D"/>
    <w:rsid w:val="00831289"/>
    <w:rsid w:val="008B4747"/>
    <w:rsid w:val="008F262D"/>
    <w:rsid w:val="00930DCE"/>
    <w:rsid w:val="00940D9F"/>
    <w:rsid w:val="00980343"/>
    <w:rsid w:val="009C42E4"/>
    <w:rsid w:val="00A10B67"/>
    <w:rsid w:val="00A91CC1"/>
    <w:rsid w:val="00B3508A"/>
    <w:rsid w:val="00BD7160"/>
    <w:rsid w:val="00C32B45"/>
    <w:rsid w:val="00C639C9"/>
    <w:rsid w:val="00D04E85"/>
    <w:rsid w:val="00D868C9"/>
    <w:rsid w:val="00D9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F00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80F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80F00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3">
    <w:name w:val="footer"/>
    <w:basedOn w:val="a"/>
    <w:link w:val="Char"/>
    <w:uiPriority w:val="99"/>
    <w:unhideWhenUsed/>
    <w:qFormat/>
    <w:rsid w:val="00380F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380F00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380F0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80F0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14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江大伟</dc:creator>
  <cp:keywords/>
  <dc:description/>
  <cp:lastModifiedBy>江大伟</cp:lastModifiedBy>
  <cp:revision>13</cp:revision>
  <dcterms:created xsi:type="dcterms:W3CDTF">2022-02-23T03:56:00Z</dcterms:created>
  <dcterms:modified xsi:type="dcterms:W3CDTF">2022-04-14T01:55:00Z</dcterms:modified>
</cp:coreProperties>
</file>